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02C" w:rsidRDefault="006D21C9" w:rsidP="006D21C9">
      <w:pPr>
        <w:pStyle w:val="Default"/>
        <w:tabs>
          <w:tab w:val="left" w:pos="6748"/>
        </w:tabs>
        <w:rPr>
          <w:b/>
          <w:bCs/>
          <w:sz w:val="28"/>
          <w:szCs w:val="28"/>
        </w:rPr>
      </w:pPr>
      <w:r>
        <w:rPr>
          <w:b/>
          <w:bCs/>
          <w:sz w:val="28"/>
          <w:szCs w:val="28"/>
        </w:rPr>
        <w:tab/>
        <w:t xml:space="preserve">         …/10/2012  </w:t>
      </w:r>
    </w:p>
    <w:p w:rsidR="0043302C" w:rsidRDefault="0043302C" w:rsidP="0043302C">
      <w:pPr>
        <w:pStyle w:val="Default"/>
        <w:rPr>
          <w:b/>
          <w:bCs/>
          <w:sz w:val="28"/>
          <w:szCs w:val="28"/>
        </w:rPr>
      </w:pPr>
    </w:p>
    <w:p w:rsidR="0043302C" w:rsidRDefault="0043302C" w:rsidP="00374811">
      <w:pPr>
        <w:pStyle w:val="Default"/>
        <w:jc w:val="center"/>
        <w:rPr>
          <w:b/>
          <w:bCs/>
          <w:sz w:val="28"/>
          <w:szCs w:val="28"/>
        </w:rPr>
      </w:pPr>
    </w:p>
    <w:p w:rsidR="00374811" w:rsidRPr="007C22E9" w:rsidRDefault="00374811" w:rsidP="00374811">
      <w:pPr>
        <w:pStyle w:val="Default"/>
        <w:jc w:val="center"/>
        <w:rPr>
          <w:b/>
          <w:bCs/>
          <w:sz w:val="28"/>
          <w:szCs w:val="28"/>
        </w:rPr>
      </w:pPr>
      <w:r w:rsidRPr="007C22E9">
        <w:rPr>
          <w:b/>
          <w:bCs/>
          <w:sz w:val="28"/>
          <w:szCs w:val="28"/>
        </w:rPr>
        <w:t xml:space="preserve">TÜRKİYE ÖZEL SPORCULAR </w:t>
      </w:r>
      <w:r w:rsidR="003C070E" w:rsidRPr="007C22E9">
        <w:rPr>
          <w:b/>
          <w:bCs/>
          <w:sz w:val="28"/>
          <w:szCs w:val="28"/>
        </w:rPr>
        <w:t>SPOR FEDERASYONU</w:t>
      </w:r>
      <w:r w:rsidRPr="007C22E9">
        <w:rPr>
          <w:b/>
          <w:bCs/>
          <w:sz w:val="28"/>
          <w:szCs w:val="28"/>
        </w:rPr>
        <w:t xml:space="preserve"> </w:t>
      </w:r>
    </w:p>
    <w:p w:rsidR="00374811" w:rsidRPr="007C22E9" w:rsidRDefault="00374811" w:rsidP="00374811">
      <w:pPr>
        <w:pStyle w:val="Default"/>
        <w:jc w:val="center"/>
        <w:rPr>
          <w:sz w:val="28"/>
          <w:szCs w:val="28"/>
        </w:rPr>
      </w:pPr>
      <w:r w:rsidRPr="007C22E9">
        <w:rPr>
          <w:b/>
          <w:bCs/>
          <w:sz w:val="28"/>
          <w:szCs w:val="28"/>
        </w:rPr>
        <w:t>3. OLAĞAN GENEL KURULU VE MALİ GENEL KURUL</w:t>
      </w:r>
    </w:p>
    <w:p w:rsidR="00374811" w:rsidRPr="007C22E9" w:rsidRDefault="00374811" w:rsidP="00374811">
      <w:pPr>
        <w:pStyle w:val="Default"/>
        <w:jc w:val="center"/>
        <w:rPr>
          <w:sz w:val="28"/>
          <w:szCs w:val="28"/>
        </w:rPr>
      </w:pPr>
      <w:r w:rsidRPr="007C22E9">
        <w:rPr>
          <w:b/>
          <w:bCs/>
          <w:sz w:val="28"/>
          <w:szCs w:val="28"/>
        </w:rPr>
        <w:t>DUYURUSU</w:t>
      </w:r>
    </w:p>
    <w:p w:rsidR="00374811" w:rsidRPr="007C22E9" w:rsidRDefault="00374811" w:rsidP="00374811">
      <w:pPr>
        <w:pStyle w:val="Default"/>
        <w:rPr>
          <w:sz w:val="22"/>
          <w:szCs w:val="22"/>
        </w:rPr>
      </w:pPr>
    </w:p>
    <w:p w:rsidR="00374811" w:rsidRPr="007C22E9" w:rsidRDefault="00374811" w:rsidP="00374811">
      <w:pPr>
        <w:pStyle w:val="Default"/>
        <w:jc w:val="center"/>
        <w:rPr>
          <w:b/>
          <w:bCs/>
          <w:sz w:val="22"/>
          <w:szCs w:val="22"/>
        </w:rPr>
      </w:pPr>
      <w:r w:rsidRPr="007C22E9">
        <w:rPr>
          <w:b/>
          <w:bCs/>
          <w:sz w:val="22"/>
          <w:szCs w:val="22"/>
        </w:rPr>
        <w:t>BAŞKAN ADAYLIĞI İLE İLGİLİ HUSUSLAR</w:t>
      </w:r>
    </w:p>
    <w:p w:rsidR="00374811" w:rsidRPr="007C22E9" w:rsidRDefault="00374811" w:rsidP="00374811">
      <w:pPr>
        <w:pStyle w:val="Default"/>
        <w:rPr>
          <w:sz w:val="22"/>
          <w:szCs w:val="22"/>
        </w:rPr>
      </w:pPr>
    </w:p>
    <w:p w:rsidR="00374811" w:rsidRPr="003C070E" w:rsidRDefault="00374811" w:rsidP="003C070E">
      <w:pPr>
        <w:pStyle w:val="Default"/>
        <w:spacing w:line="276" w:lineRule="auto"/>
        <w:ind w:firstLine="708"/>
        <w:jc w:val="both"/>
        <w:rPr>
          <w:szCs w:val="28"/>
        </w:rPr>
      </w:pPr>
      <w:r w:rsidRPr="003C070E">
        <w:rPr>
          <w:szCs w:val="28"/>
        </w:rPr>
        <w:t xml:space="preserve">Yönetim Kurulumuzun 29.09.2012 gün ve 15 sayılı kararı ile Türkiye Özel Sporcular Spor Federasyonu Olağan Genel Kurulu’ nun 18 Kasım 2012 Pazar günü Ankara Rixos Grand otelinde saat 09.00’da ilan edilen gündem maddelerini görüşmek üzere toplantıya çağrılması, bu toplantıda yeterli çoğunluk sağlanamaması halinde, bir sonraki toplantının 19 Kasım 2012 Pazartesi günü,  aynı yer ve saatte yapılması kararlaştırılmıştır. </w:t>
      </w:r>
    </w:p>
    <w:p w:rsidR="00374811" w:rsidRPr="003C070E" w:rsidRDefault="00374811" w:rsidP="003C070E">
      <w:pPr>
        <w:pStyle w:val="Default"/>
        <w:spacing w:line="276" w:lineRule="auto"/>
        <w:ind w:firstLine="708"/>
        <w:jc w:val="both"/>
        <w:rPr>
          <w:szCs w:val="28"/>
        </w:rPr>
      </w:pPr>
      <w:r w:rsidRPr="003C070E">
        <w:rPr>
          <w:szCs w:val="28"/>
        </w:rPr>
        <w:t xml:space="preserve"> Türkiye Özel Sporcular Spor Federasyonu Başkanı olmak için başvuruda bulunacak adaylarda aranacak şartlar 19 Temmuz 2012 gün ve 28358 sayılı Resmi Gazetede yayınlanan Bağımsız Spor Federasyonlarının Çalışma Usul ve Esasları Hakkında Yönetmeliğin 11. Maddesinde yer almaktadır. </w:t>
      </w:r>
    </w:p>
    <w:p w:rsidR="00374811" w:rsidRPr="003C070E" w:rsidRDefault="00374811" w:rsidP="003C070E">
      <w:pPr>
        <w:pStyle w:val="Default"/>
        <w:spacing w:line="276" w:lineRule="auto"/>
        <w:ind w:firstLine="708"/>
        <w:jc w:val="both"/>
        <w:rPr>
          <w:szCs w:val="28"/>
        </w:rPr>
      </w:pPr>
      <w:r w:rsidRPr="003C070E">
        <w:rPr>
          <w:szCs w:val="28"/>
        </w:rPr>
        <w:t xml:space="preserve">Türkiye Özel Sporcular Spor  Federasyonu Başkanı olmak üzere başvuruda bulunacak adayların, 2.000 (ikibin) TL olarak belirlenen adaylık ücretlerini Türkiye Özel Sporcular Spor  Federasyonu Deniz Bank Mithatpaşa Şubesi IBAN TR710013400000618884900002 ve 6188849 nolu hesabına yatırmaları gerekmektedir. </w:t>
      </w:r>
    </w:p>
    <w:p w:rsidR="00374811" w:rsidRPr="003C070E" w:rsidRDefault="00374811" w:rsidP="003C070E">
      <w:pPr>
        <w:pStyle w:val="Default"/>
        <w:spacing w:line="276" w:lineRule="auto"/>
        <w:ind w:firstLine="708"/>
        <w:jc w:val="both"/>
        <w:rPr>
          <w:szCs w:val="28"/>
        </w:rPr>
      </w:pPr>
      <w:r w:rsidRPr="003C070E">
        <w:rPr>
          <w:szCs w:val="28"/>
        </w:rPr>
        <w:t>Yukarıda belirtilen yönetmeliğin 11. maddesinde yer alan koşullara haiz kişilerin Federasyon Başkanlığına aday olabilmeleri için, Genel Kurul tarihinden en az on gün önce (07 Kasım 2012 ) gün ve saat 17.</w:t>
      </w:r>
      <w:r w:rsidR="006B3A25" w:rsidRPr="003C070E">
        <w:rPr>
          <w:szCs w:val="28"/>
        </w:rPr>
        <w:t>00’ye kadar</w:t>
      </w:r>
      <w:r w:rsidRPr="003C070E">
        <w:rPr>
          <w:szCs w:val="28"/>
        </w:rPr>
        <w:t xml:space="preserve"> aşağıdaki evraklarla birlikte Türkiye Özel Sporcular Spor Federasyonuna, bizzat veya yetkili temsilcisi kanalıyla teslim etmesi gerekmektedir Posta ile yapılmış başvurular kabul edilmeyecektir. </w:t>
      </w:r>
    </w:p>
    <w:p w:rsidR="00374811" w:rsidRPr="003C070E" w:rsidRDefault="00374811" w:rsidP="00374811">
      <w:pPr>
        <w:spacing w:before="100" w:beforeAutospacing="1" w:after="100" w:afterAutospacing="1" w:line="240" w:lineRule="auto"/>
        <w:rPr>
          <w:rFonts w:ascii="Times New Roman" w:eastAsia="Times New Roman" w:hAnsi="Times New Roman" w:cs="Times New Roman"/>
          <w:b/>
          <w:bCs/>
          <w:szCs w:val="24"/>
          <w:u w:val="single"/>
        </w:rPr>
      </w:pPr>
    </w:p>
    <w:p w:rsidR="00374811" w:rsidRPr="007C22E9" w:rsidRDefault="00374811" w:rsidP="003C070E">
      <w:pPr>
        <w:spacing w:before="100" w:beforeAutospacing="1" w:after="100" w:afterAutospacing="1" w:line="240" w:lineRule="auto"/>
        <w:ind w:firstLine="708"/>
        <w:rPr>
          <w:rFonts w:ascii="Times New Roman" w:eastAsia="Times New Roman" w:hAnsi="Times New Roman" w:cs="Times New Roman"/>
          <w:sz w:val="28"/>
          <w:szCs w:val="28"/>
        </w:rPr>
      </w:pPr>
      <w:r w:rsidRPr="007C22E9">
        <w:rPr>
          <w:rFonts w:ascii="Times New Roman" w:eastAsia="Times New Roman" w:hAnsi="Times New Roman" w:cs="Times New Roman"/>
          <w:b/>
          <w:bCs/>
          <w:sz w:val="28"/>
          <w:szCs w:val="28"/>
          <w:u w:val="single"/>
        </w:rPr>
        <w:t>Son Başvuru Tarihi, Yeri ve Şekli:</w:t>
      </w:r>
    </w:p>
    <w:p w:rsidR="00374811" w:rsidRPr="003C070E" w:rsidRDefault="00374811" w:rsidP="003C070E">
      <w:pPr>
        <w:spacing w:before="100" w:beforeAutospacing="1" w:after="100" w:afterAutospacing="1"/>
        <w:ind w:firstLine="708"/>
        <w:jc w:val="both"/>
        <w:rPr>
          <w:rFonts w:ascii="Times New Roman" w:eastAsia="Times New Roman" w:hAnsi="Times New Roman" w:cs="Times New Roman"/>
          <w:sz w:val="24"/>
          <w:szCs w:val="28"/>
        </w:rPr>
      </w:pPr>
      <w:r w:rsidRPr="003C070E">
        <w:rPr>
          <w:rFonts w:ascii="Times New Roman" w:eastAsia="Times New Roman" w:hAnsi="Times New Roman" w:cs="Times New Roman"/>
          <w:sz w:val="24"/>
          <w:szCs w:val="28"/>
        </w:rPr>
        <w:t xml:space="preserve">Başkan adayları, müracaatlarını gerekli belgelerle birlikte, 07./ Kasım/ 2012 günü saat 17:00'ye kadar Türkiye Özel Sporcular </w:t>
      </w:r>
      <w:r w:rsidR="006B3A25" w:rsidRPr="003C070E">
        <w:rPr>
          <w:rFonts w:ascii="Times New Roman" w:eastAsia="Times New Roman" w:hAnsi="Times New Roman" w:cs="Times New Roman"/>
          <w:sz w:val="24"/>
          <w:szCs w:val="28"/>
        </w:rPr>
        <w:t>Spor Federasyonu</w:t>
      </w:r>
      <w:r w:rsidRPr="003C070E">
        <w:rPr>
          <w:rFonts w:ascii="Times New Roman" w:eastAsia="Times New Roman" w:hAnsi="Times New Roman" w:cs="Times New Roman"/>
          <w:sz w:val="24"/>
          <w:szCs w:val="28"/>
        </w:rPr>
        <w:t xml:space="preserve"> Genel Sekreterliğine bizzat başvurmak suretiyle yapacaktır. Posta, faks ve diğer iletişim yöntemleri ile yapılan müracaatlar kabul edilmeyecektir.</w:t>
      </w:r>
    </w:p>
    <w:p w:rsidR="0043302C" w:rsidRPr="003C070E" w:rsidRDefault="0043302C" w:rsidP="003C070E">
      <w:pPr>
        <w:spacing w:before="100" w:beforeAutospacing="1" w:after="100" w:afterAutospacing="1"/>
        <w:rPr>
          <w:rFonts w:ascii="Times New Roman" w:eastAsia="Times New Roman" w:hAnsi="Times New Roman" w:cs="Times New Roman"/>
          <w:sz w:val="24"/>
          <w:szCs w:val="28"/>
        </w:rPr>
      </w:pPr>
    </w:p>
    <w:p w:rsidR="003C070E" w:rsidRDefault="003C070E" w:rsidP="003C070E">
      <w:pPr>
        <w:spacing w:before="100" w:beforeAutospacing="1" w:after="100" w:afterAutospacing="1" w:line="240" w:lineRule="auto"/>
        <w:ind w:firstLine="708"/>
        <w:rPr>
          <w:rFonts w:ascii="Times New Roman" w:eastAsia="Times New Roman" w:hAnsi="Times New Roman" w:cs="Times New Roman"/>
          <w:b/>
          <w:bCs/>
          <w:sz w:val="28"/>
          <w:szCs w:val="28"/>
          <w:u w:val="single"/>
        </w:rPr>
      </w:pPr>
    </w:p>
    <w:p w:rsidR="006317B6" w:rsidRDefault="006317B6" w:rsidP="006317B6">
      <w:pPr>
        <w:spacing w:before="100" w:beforeAutospacing="1" w:after="100" w:afterAutospacing="1" w:line="240" w:lineRule="auto"/>
        <w:rPr>
          <w:rFonts w:ascii="Times New Roman" w:eastAsia="Times New Roman" w:hAnsi="Times New Roman" w:cs="Times New Roman"/>
          <w:b/>
          <w:bCs/>
          <w:sz w:val="28"/>
          <w:szCs w:val="28"/>
          <w:u w:val="single"/>
        </w:rPr>
      </w:pPr>
    </w:p>
    <w:p w:rsidR="00374811" w:rsidRPr="007C22E9" w:rsidRDefault="00374811" w:rsidP="003C070E">
      <w:pPr>
        <w:spacing w:before="100" w:beforeAutospacing="1" w:after="100" w:afterAutospacing="1" w:line="240" w:lineRule="auto"/>
        <w:ind w:firstLine="708"/>
        <w:rPr>
          <w:rFonts w:ascii="Times New Roman" w:eastAsia="Times New Roman" w:hAnsi="Times New Roman" w:cs="Times New Roman"/>
          <w:sz w:val="28"/>
          <w:szCs w:val="28"/>
        </w:rPr>
      </w:pPr>
      <w:r w:rsidRPr="007C22E9">
        <w:rPr>
          <w:rFonts w:ascii="Times New Roman" w:eastAsia="Times New Roman" w:hAnsi="Times New Roman" w:cs="Times New Roman"/>
          <w:b/>
          <w:bCs/>
          <w:sz w:val="28"/>
          <w:szCs w:val="28"/>
          <w:u w:val="single"/>
        </w:rPr>
        <w:t>Federasyon Başkanı Adaylarında İstenen Belgeler:</w:t>
      </w:r>
    </w:p>
    <w:p w:rsidR="00374811" w:rsidRPr="003C070E" w:rsidRDefault="00374811" w:rsidP="003C070E">
      <w:pPr>
        <w:spacing w:before="100" w:beforeAutospacing="1" w:after="100" w:afterAutospacing="1" w:line="360" w:lineRule="auto"/>
        <w:ind w:firstLine="675"/>
        <w:jc w:val="both"/>
        <w:rPr>
          <w:rFonts w:ascii="Times New Roman" w:eastAsia="Times New Roman" w:hAnsi="Times New Roman" w:cs="Times New Roman"/>
          <w:sz w:val="24"/>
          <w:szCs w:val="28"/>
        </w:rPr>
      </w:pPr>
      <w:r w:rsidRPr="003C070E">
        <w:rPr>
          <w:rFonts w:ascii="Times New Roman" w:eastAsia="Times New Roman" w:hAnsi="Times New Roman" w:cs="Times New Roman"/>
          <w:sz w:val="24"/>
          <w:szCs w:val="28"/>
        </w:rPr>
        <w:t>Başkan adaylarından başvuru sırasında aşağıdaki belgeler istenir;</w:t>
      </w:r>
    </w:p>
    <w:p w:rsidR="00374811" w:rsidRPr="003C070E" w:rsidRDefault="00374811" w:rsidP="003C070E">
      <w:pPr>
        <w:spacing w:before="100" w:beforeAutospacing="1" w:after="100" w:afterAutospacing="1" w:line="360" w:lineRule="auto"/>
        <w:ind w:left="675"/>
        <w:jc w:val="both"/>
        <w:rPr>
          <w:rFonts w:ascii="Times New Roman" w:eastAsia="Times New Roman" w:hAnsi="Times New Roman" w:cs="Times New Roman"/>
          <w:sz w:val="24"/>
          <w:szCs w:val="28"/>
        </w:rPr>
      </w:pPr>
      <w:r w:rsidRPr="003C070E">
        <w:rPr>
          <w:rFonts w:ascii="Times New Roman" w:eastAsia="Times New Roman" w:hAnsi="Times New Roman" w:cs="Times New Roman"/>
          <w:b/>
          <w:bCs/>
          <w:sz w:val="24"/>
          <w:szCs w:val="28"/>
        </w:rPr>
        <w:t>a)</w:t>
      </w:r>
      <w:r w:rsidRPr="003C070E">
        <w:rPr>
          <w:rFonts w:ascii="Times New Roman" w:eastAsia="Times New Roman" w:hAnsi="Times New Roman" w:cs="Times New Roman"/>
          <w:sz w:val="24"/>
          <w:szCs w:val="28"/>
        </w:rPr>
        <w:t xml:space="preserve"> T.C. kimlik numarası beyanı,</w:t>
      </w:r>
    </w:p>
    <w:p w:rsidR="00374811" w:rsidRPr="003C070E" w:rsidRDefault="00374811" w:rsidP="003C070E">
      <w:pPr>
        <w:spacing w:before="100" w:beforeAutospacing="1" w:after="100" w:afterAutospacing="1" w:line="360" w:lineRule="auto"/>
        <w:ind w:left="675"/>
        <w:jc w:val="both"/>
        <w:rPr>
          <w:rFonts w:ascii="Times New Roman" w:eastAsia="Times New Roman" w:hAnsi="Times New Roman" w:cs="Times New Roman"/>
          <w:sz w:val="24"/>
          <w:szCs w:val="28"/>
        </w:rPr>
      </w:pPr>
      <w:r w:rsidRPr="003C070E">
        <w:rPr>
          <w:rFonts w:ascii="Times New Roman" w:eastAsia="Times New Roman" w:hAnsi="Times New Roman" w:cs="Times New Roman"/>
          <w:b/>
          <w:bCs/>
          <w:sz w:val="24"/>
          <w:szCs w:val="28"/>
        </w:rPr>
        <w:t>b)</w:t>
      </w:r>
      <w:r w:rsidRPr="003C070E">
        <w:rPr>
          <w:rFonts w:ascii="Times New Roman" w:eastAsia="Times New Roman" w:hAnsi="Times New Roman" w:cs="Times New Roman"/>
          <w:sz w:val="24"/>
          <w:szCs w:val="28"/>
        </w:rPr>
        <w:t xml:space="preserve"> Öğrenim belgesinin kurumca tasdikli örneği,</w:t>
      </w:r>
    </w:p>
    <w:p w:rsidR="00374811" w:rsidRPr="003C070E" w:rsidRDefault="00374811" w:rsidP="003C070E">
      <w:pPr>
        <w:spacing w:before="100" w:beforeAutospacing="1" w:after="100" w:afterAutospacing="1" w:line="360" w:lineRule="auto"/>
        <w:ind w:left="675"/>
        <w:jc w:val="both"/>
        <w:rPr>
          <w:rFonts w:ascii="Times New Roman" w:eastAsia="Times New Roman" w:hAnsi="Times New Roman" w:cs="Times New Roman"/>
          <w:sz w:val="24"/>
          <w:szCs w:val="28"/>
        </w:rPr>
      </w:pPr>
      <w:r w:rsidRPr="003C070E">
        <w:rPr>
          <w:rFonts w:ascii="Times New Roman" w:eastAsia="Times New Roman" w:hAnsi="Times New Roman" w:cs="Times New Roman"/>
          <w:b/>
          <w:bCs/>
          <w:sz w:val="24"/>
          <w:szCs w:val="28"/>
        </w:rPr>
        <w:t>c)</w:t>
      </w:r>
      <w:r w:rsidRPr="003C070E">
        <w:rPr>
          <w:rFonts w:ascii="Times New Roman" w:eastAsia="Times New Roman" w:hAnsi="Times New Roman" w:cs="Times New Roman"/>
          <w:sz w:val="24"/>
          <w:szCs w:val="28"/>
        </w:rPr>
        <w:t xml:space="preserve"> Tahkim Kurulu, Genel Müdürlük ceza kurulları veya spor federasyonlarının ceza veya disiplin kurullarınca son beş yıl içerisinde bir defada üç ay veya toplam altı ay hak mahrumiyeti cezası almadığına dair beyanı,</w:t>
      </w:r>
    </w:p>
    <w:p w:rsidR="00374811" w:rsidRPr="003C070E" w:rsidRDefault="00374811" w:rsidP="003C070E">
      <w:pPr>
        <w:spacing w:before="100" w:beforeAutospacing="1" w:after="100" w:afterAutospacing="1" w:line="360" w:lineRule="auto"/>
        <w:ind w:left="675"/>
        <w:jc w:val="both"/>
        <w:rPr>
          <w:rFonts w:ascii="Times New Roman" w:eastAsia="Times New Roman" w:hAnsi="Times New Roman" w:cs="Times New Roman"/>
          <w:sz w:val="24"/>
          <w:szCs w:val="28"/>
        </w:rPr>
      </w:pPr>
      <w:r w:rsidRPr="003C070E">
        <w:rPr>
          <w:rFonts w:ascii="Times New Roman" w:eastAsia="Times New Roman" w:hAnsi="Times New Roman" w:cs="Times New Roman"/>
          <w:b/>
          <w:bCs/>
          <w:sz w:val="24"/>
          <w:szCs w:val="28"/>
        </w:rPr>
        <w:t>ç)</w:t>
      </w:r>
      <w:r w:rsidRPr="003C070E">
        <w:rPr>
          <w:rFonts w:ascii="Times New Roman" w:eastAsia="Times New Roman" w:hAnsi="Times New Roman" w:cs="Times New Roman"/>
          <w:sz w:val="24"/>
          <w:szCs w:val="28"/>
        </w:rPr>
        <w:t xml:space="preserve"> Adli sicil kaydı yazılı beyanı,</w:t>
      </w:r>
    </w:p>
    <w:p w:rsidR="00374811" w:rsidRPr="003C070E" w:rsidRDefault="00374811" w:rsidP="003C070E">
      <w:pPr>
        <w:spacing w:before="100" w:beforeAutospacing="1" w:after="100" w:afterAutospacing="1" w:line="360" w:lineRule="auto"/>
        <w:ind w:left="675"/>
        <w:jc w:val="both"/>
        <w:rPr>
          <w:rFonts w:ascii="Times New Roman" w:eastAsia="Times New Roman" w:hAnsi="Times New Roman" w:cs="Times New Roman"/>
          <w:sz w:val="24"/>
          <w:szCs w:val="28"/>
        </w:rPr>
      </w:pPr>
      <w:r w:rsidRPr="003C070E">
        <w:rPr>
          <w:rFonts w:ascii="Times New Roman" w:eastAsia="Times New Roman" w:hAnsi="Times New Roman" w:cs="Times New Roman"/>
          <w:b/>
          <w:bCs/>
          <w:sz w:val="24"/>
          <w:szCs w:val="28"/>
        </w:rPr>
        <w:t>d)</w:t>
      </w:r>
      <w:r w:rsidRPr="003C070E">
        <w:rPr>
          <w:rFonts w:ascii="Times New Roman" w:eastAsia="Times New Roman" w:hAnsi="Times New Roman" w:cs="Times New Roman"/>
          <w:sz w:val="24"/>
          <w:szCs w:val="28"/>
        </w:rPr>
        <w:t xml:space="preserve"> Başvuru tarihi itibariyle kesinleşmiş vergi ve sigorta borcu olmadığına dair belge,</w:t>
      </w:r>
    </w:p>
    <w:p w:rsidR="00374811" w:rsidRPr="003C070E" w:rsidRDefault="00374811" w:rsidP="003C070E">
      <w:pPr>
        <w:spacing w:before="100" w:beforeAutospacing="1" w:after="100" w:afterAutospacing="1" w:line="360" w:lineRule="auto"/>
        <w:ind w:left="675"/>
        <w:jc w:val="both"/>
        <w:rPr>
          <w:rFonts w:ascii="Times New Roman" w:eastAsia="Times New Roman" w:hAnsi="Times New Roman" w:cs="Times New Roman"/>
          <w:sz w:val="24"/>
          <w:szCs w:val="28"/>
        </w:rPr>
      </w:pPr>
      <w:r w:rsidRPr="003C070E">
        <w:rPr>
          <w:rFonts w:ascii="Times New Roman" w:eastAsia="Times New Roman" w:hAnsi="Times New Roman" w:cs="Times New Roman"/>
          <w:b/>
          <w:bCs/>
          <w:sz w:val="24"/>
          <w:szCs w:val="28"/>
        </w:rPr>
        <w:t>e)</w:t>
      </w:r>
      <w:r w:rsidRPr="003C070E">
        <w:rPr>
          <w:rFonts w:ascii="Times New Roman" w:eastAsia="Times New Roman" w:hAnsi="Times New Roman" w:cs="Times New Roman"/>
          <w:sz w:val="24"/>
          <w:szCs w:val="28"/>
        </w:rPr>
        <w:t xml:space="preserve"> Adaylık Başvuru ücret makbuzu,</w:t>
      </w:r>
    </w:p>
    <w:p w:rsidR="007C22E9" w:rsidRPr="003C070E" w:rsidRDefault="00374811" w:rsidP="003C070E">
      <w:pPr>
        <w:spacing w:before="100" w:beforeAutospacing="1" w:after="100" w:afterAutospacing="1" w:line="360" w:lineRule="auto"/>
        <w:ind w:left="675"/>
        <w:jc w:val="both"/>
        <w:rPr>
          <w:rFonts w:ascii="Times New Roman" w:eastAsia="Times New Roman" w:hAnsi="Times New Roman" w:cs="Times New Roman"/>
          <w:sz w:val="24"/>
          <w:szCs w:val="28"/>
        </w:rPr>
      </w:pPr>
      <w:r w:rsidRPr="003C070E">
        <w:rPr>
          <w:rFonts w:ascii="Times New Roman" w:eastAsia="Times New Roman" w:hAnsi="Times New Roman" w:cs="Times New Roman"/>
          <w:b/>
          <w:bCs/>
          <w:sz w:val="24"/>
          <w:szCs w:val="28"/>
        </w:rPr>
        <w:t>f)</w:t>
      </w:r>
      <w:r w:rsidRPr="003C070E">
        <w:rPr>
          <w:rFonts w:ascii="Times New Roman" w:eastAsia="Times New Roman" w:hAnsi="Times New Roman" w:cs="Times New Roman"/>
          <w:sz w:val="24"/>
          <w:szCs w:val="28"/>
        </w:rPr>
        <w:t xml:space="preserve"> Üyelerin en az %15'inin yazılı teklifi.</w:t>
      </w:r>
    </w:p>
    <w:p w:rsidR="00374811" w:rsidRPr="007C22E9" w:rsidRDefault="00374811" w:rsidP="003C070E">
      <w:pPr>
        <w:spacing w:before="100" w:beforeAutospacing="1" w:after="100" w:afterAutospacing="1" w:line="240" w:lineRule="auto"/>
        <w:ind w:firstLine="675"/>
        <w:rPr>
          <w:rFonts w:ascii="Times New Roman" w:eastAsia="Times New Roman" w:hAnsi="Times New Roman" w:cs="Times New Roman"/>
          <w:sz w:val="28"/>
          <w:szCs w:val="28"/>
        </w:rPr>
      </w:pPr>
      <w:r w:rsidRPr="007C22E9">
        <w:rPr>
          <w:rFonts w:ascii="Times New Roman" w:eastAsia="Times New Roman" w:hAnsi="Times New Roman" w:cs="Times New Roman"/>
          <w:b/>
          <w:bCs/>
          <w:sz w:val="28"/>
          <w:szCs w:val="28"/>
          <w:u w:val="single"/>
        </w:rPr>
        <w:t>İtirazlar:</w:t>
      </w:r>
    </w:p>
    <w:p w:rsidR="003C070E" w:rsidRDefault="00374811" w:rsidP="003C070E">
      <w:pPr>
        <w:spacing w:before="100" w:beforeAutospacing="1" w:after="100" w:afterAutospacing="1" w:line="360" w:lineRule="auto"/>
        <w:ind w:firstLine="675"/>
        <w:jc w:val="both"/>
        <w:rPr>
          <w:rFonts w:ascii="Times New Roman" w:eastAsia="Times New Roman" w:hAnsi="Times New Roman" w:cs="Times New Roman"/>
          <w:sz w:val="24"/>
          <w:szCs w:val="28"/>
        </w:rPr>
      </w:pPr>
      <w:r w:rsidRPr="003C070E">
        <w:rPr>
          <w:rFonts w:ascii="Times New Roman" w:eastAsia="Times New Roman" w:hAnsi="Times New Roman" w:cs="Times New Roman"/>
          <w:sz w:val="24"/>
          <w:szCs w:val="28"/>
        </w:rPr>
        <w:t>Başkan aday adayları ve geçici delege listeleri ile ilgili itirazların incelenebilmesi için her konuya ayrı olmak üzere 250,00 TL itiraz ücreti Federasyonun</w:t>
      </w:r>
      <w:r w:rsidR="007C22E9" w:rsidRPr="003C070E">
        <w:rPr>
          <w:rFonts w:ascii="Times New Roman" w:hAnsi="Times New Roman" w:cs="Times New Roman"/>
          <w:sz w:val="24"/>
          <w:szCs w:val="28"/>
        </w:rPr>
        <w:t xml:space="preserve"> Ankara  Deniz Bank  Mithatpaşa Şb IBAN TR710013400000618884900002  ve  6188849-352  </w:t>
      </w:r>
      <w:r w:rsidR="003C070E">
        <w:rPr>
          <w:rFonts w:ascii="Times New Roman" w:eastAsia="Times New Roman" w:hAnsi="Times New Roman" w:cs="Times New Roman"/>
          <w:sz w:val="24"/>
          <w:szCs w:val="28"/>
        </w:rPr>
        <w:t>no'lu hesabına yatırır.</w:t>
      </w:r>
    </w:p>
    <w:p w:rsidR="00374811" w:rsidRPr="003C070E" w:rsidRDefault="00374811" w:rsidP="003C070E">
      <w:pPr>
        <w:spacing w:before="100" w:beforeAutospacing="1" w:after="100" w:afterAutospacing="1" w:line="360" w:lineRule="auto"/>
        <w:ind w:firstLine="708"/>
        <w:jc w:val="both"/>
        <w:rPr>
          <w:rFonts w:ascii="Times New Roman" w:eastAsia="Times New Roman" w:hAnsi="Times New Roman" w:cs="Times New Roman"/>
          <w:sz w:val="24"/>
          <w:szCs w:val="28"/>
        </w:rPr>
      </w:pPr>
      <w:r w:rsidRPr="003C070E">
        <w:rPr>
          <w:rFonts w:ascii="Times New Roman" w:eastAsia="Times New Roman" w:hAnsi="Times New Roman" w:cs="Times New Roman"/>
          <w:sz w:val="24"/>
          <w:szCs w:val="28"/>
        </w:rPr>
        <w:t xml:space="preserve">Makbuz itiraz dilekçesi ile birlikte Federasyona teslim edilir. Dilekçe ekinde ödeme makbuzu olmayan itirazlar dikkate alınmaz. Emanete alınan miktarlar itirazın haklı çıkması halinde ilgiliye iade edilir. İtirazın haksız bulunması halinde bu miktarlar Bağımsız Spor Federasyonlarının Çalışma Usul ve </w:t>
      </w:r>
      <w:bookmarkStart w:id="0" w:name="_GoBack"/>
      <w:bookmarkEnd w:id="0"/>
      <w:r w:rsidRPr="003C070E">
        <w:rPr>
          <w:rFonts w:ascii="Times New Roman" w:eastAsia="Times New Roman" w:hAnsi="Times New Roman" w:cs="Times New Roman"/>
          <w:sz w:val="24"/>
          <w:szCs w:val="28"/>
        </w:rPr>
        <w:t xml:space="preserve">Esasları Hakkında Yönetmeliğin 15/d maddesi uyarınca Federasyon bütçesinde gelir olarak kaydedilir. </w:t>
      </w:r>
    </w:p>
    <w:p w:rsidR="003C070E" w:rsidRDefault="00F00AE4" w:rsidP="006317B6">
      <w:pPr>
        <w:rPr>
          <w:sz w:val="24"/>
          <w:szCs w:val="24"/>
        </w:rPr>
      </w:pPr>
      <w:r>
        <w:rPr>
          <w:sz w:val="24"/>
          <w:szCs w:val="24"/>
        </w:rPr>
        <w:lastRenderedPageBreak/>
        <w:t xml:space="preserve">            </w:t>
      </w:r>
      <w:r w:rsidR="003C070E">
        <w:rPr>
          <w:sz w:val="24"/>
          <w:szCs w:val="24"/>
        </w:rPr>
        <w:t xml:space="preserve">                         </w:t>
      </w:r>
      <w:r>
        <w:rPr>
          <w:sz w:val="24"/>
          <w:szCs w:val="24"/>
        </w:rPr>
        <w:t xml:space="preserve">                      </w:t>
      </w:r>
      <w:r w:rsidR="006D21C9">
        <w:rPr>
          <w:b/>
          <w:bCs/>
          <w:sz w:val="28"/>
          <w:szCs w:val="28"/>
        </w:rPr>
        <w:t xml:space="preserve">       </w:t>
      </w:r>
      <w:r w:rsidR="006317B6">
        <w:rPr>
          <w:b/>
          <w:bCs/>
          <w:sz w:val="28"/>
          <w:szCs w:val="28"/>
        </w:rPr>
        <w:t xml:space="preserve">                                                             </w:t>
      </w:r>
      <w:r w:rsidR="006D21C9">
        <w:rPr>
          <w:b/>
          <w:bCs/>
          <w:sz w:val="28"/>
          <w:szCs w:val="28"/>
        </w:rPr>
        <w:t xml:space="preserve">    …/10/2012  </w:t>
      </w:r>
    </w:p>
    <w:p w:rsidR="00374811" w:rsidRPr="0043302C" w:rsidRDefault="00F00AE4" w:rsidP="00374811">
      <w:pPr>
        <w:rPr>
          <w:rFonts w:ascii="Arial Narrow" w:hAnsi="Arial Narrow" w:cs="Arial"/>
          <w:b/>
        </w:rPr>
      </w:pPr>
      <w:r>
        <w:rPr>
          <w:sz w:val="24"/>
          <w:szCs w:val="24"/>
        </w:rPr>
        <w:t xml:space="preserve">                                                                      </w:t>
      </w:r>
    </w:p>
    <w:p w:rsidR="00374811" w:rsidRDefault="00374811" w:rsidP="00374811">
      <w:pPr>
        <w:rPr>
          <w:rFonts w:ascii="Arial" w:hAnsi="Arial" w:cs="Arial"/>
          <w:b/>
        </w:rPr>
      </w:pPr>
      <w:r>
        <w:rPr>
          <w:rFonts w:ascii="Times New Roman" w:hAnsi="Times New Roman" w:cs="Times New Roman"/>
        </w:rPr>
        <w:t xml:space="preserve">                                         </w:t>
      </w:r>
      <w:r>
        <w:rPr>
          <w:rFonts w:ascii="Arial" w:hAnsi="Arial" w:cs="Arial"/>
          <w:b/>
        </w:rPr>
        <w:t>FEDERASYON BAŞKAN ADAYI BAŞVURU FORMU</w:t>
      </w:r>
    </w:p>
    <w:p w:rsidR="00374811" w:rsidRPr="00F00AE4" w:rsidRDefault="00374811" w:rsidP="00374811">
      <w:pPr>
        <w:rPr>
          <w:rFonts w:ascii="Arial Narrow" w:hAnsi="Arial Narrow" w:cs="Arial"/>
          <w:b/>
        </w:rPr>
      </w:pPr>
      <w:r w:rsidRPr="00F47767">
        <w:rPr>
          <w:rFonts w:ascii="Arial" w:hAnsi="Arial" w:cs="Arial"/>
          <w:b/>
        </w:rPr>
        <w:tab/>
      </w:r>
      <w:r w:rsidRPr="00F47767">
        <w:rPr>
          <w:rFonts w:ascii="Arial" w:hAnsi="Arial" w:cs="Arial"/>
          <w:b/>
        </w:rPr>
        <w:tab/>
      </w:r>
      <w:r w:rsidRPr="00F47767">
        <w:rPr>
          <w:rFonts w:ascii="Arial" w:hAnsi="Arial" w:cs="Arial"/>
          <w:b/>
        </w:rPr>
        <w:tab/>
        <w:t xml:space="preserve">   </w:t>
      </w:r>
      <w:r w:rsidRPr="00F47767">
        <w:rPr>
          <w:rFonts w:ascii="Arial" w:hAnsi="Arial" w:cs="Arial"/>
          <w:b/>
        </w:rPr>
        <w:tab/>
      </w:r>
      <w:r w:rsidRPr="00F47767">
        <w:rPr>
          <w:rFonts w:ascii="Arial" w:hAnsi="Arial" w:cs="Arial"/>
          <w:b/>
        </w:rPr>
        <w:tab/>
      </w:r>
      <w:r w:rsidRPr="00F47767">
        <w:rPr>
          <w:rFonts w:ascii="Arial" w:hAnsi="Arial" w:cs="Arial"/>
          <w:b/>
        </w:rPr>
        <w:tab/>
      </w:r>
      <w:r w:rsidRPr="00F47767">
        <w:rPr>
          <w:rFonts w:ascii="Arial" w:hAnsi="Arial" w:cs="Arial"/>
          <w:b/>
        </w:rPr>
        <w:tab/>
      </w:r>
      <w:r w:rsidRPr="00F47767">
        <w:rPr>
          <w:rFonts w:ascii="Arial" w:hAnsi="Arial" w:cs="Arial"/>
          <w:b/>
        </w:rPr>
        <w:tab/>
      </w:r>
      <w:r w:rsidRPr="00F47767">
        <w:rPr>
          <w:rFonts w:ascii="Arial" w:hAnsi="Arial" w:cs="Arial"/>
          <w:b/>
        </w:rPr>
        <w:tab/>
      </w:r>
      <w:r w:rsidRPr="00F47767">
        <w:rPr>
          <w:rFonts w:ascii="Arial" w:hAnsi="Arial" w:cs="Arial"/>
          <w:b/>
        </w:rPr>
        <w:tab/>
        <w:t xml:space="preserve">                </w:t>
      </w:r>
    </w:p>
    <w:p w:rsidR="00374811" w:rsidRPr="00F47767" w:rsidRDefault="00374811" w:rsidP="00374811">
      <w:pPr>
        <w:rPr>
          <w:rFonts w:ascii="Arial" w:hAnsi="Arial" w:cs="Arial"/>
          <w:b/>
        </w:rPr>
      </w:pPr>
      <w:r w:rsidRPr="00E5660E">
        <w:rPr>
          <w:rFonts w:ascii="Arial" w:hAnsi="Arial" w:cs="Arial"/>
          <w:b/>
          <w:sz w:val="32"/>
          <w:szCs w:val="32"/>
        </w:rPr>
        <w:t>ADAYIN;</w:t>
      </w:r>
    </w:p>
    <w:tbl>
      <w:tblPr>
        <w:tblW w:w="98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584"/>
        <w:gridCol w:w="4680"/>
        <w:gridCol w:w="1620"/>
      </w:tblGrid>
      <w:tr w:rsidR="00374811" w:rsidRPr="00F47767" w:rsidTr="009F53DA">
        <w:trPr>
          <w:trHeight w:val="567"/>
        </w:trPr>
        <w:tc>
          <w:tcPr>
            <w:tcW w:w="3584" w:type="dxa"/>
            <w:vAlign w:val="bottom"/>
          </w:tcPr>
          <w:p w:rsidR="00374811" w:rsidRPr="00E5660E" w:rsidRDefault="00374811" w:rsidP="009F53DA">
            <w:pPr>
              <w:rPr>
                <w:rFonts w:ascii="Arial" w:hAnsi="Arial" w:cs="Arial"/>
                <w:sz w:val="28"/>
                <w:szCs w:val="28"/>
              </w:rPr>
            </w:pPr>
            <w:r w:rsidRPr="00E5660E">
              <w:rPr>
                <w:rFonts w:ascii="Arial" w:hAnsi="Arial" w:cs="Arial"/>
                <w:sz w:val="28"/>
                <w:szCs w:val="28"/>
              </w:rPr>
              <w:t>ADI SOYADI</w:t>
            </w:r>
          </w:p>
        </w:tc>
        <w:tc>
          <w:tcPr>
            <w:tcW w:w="4680" w:type="dxa"/>
            <w:vAlign w:val="center"/>
          </w:tcPr>
          <w:p w:rsidR="00374811" w:rsidRPr="00E5660E" w:rsidRDefault="00374811" w:rsidP="009F53DA">
            <w:pPr>
              <w:rPr>
                <w:rFonts w:ascii="Arial" w:hAnsi="Arial" w:cs="Arial"/>
                <w:sz w:val="28"/>
                <w:szCs w:val="28"/>
              </w:rPr>
            </w:pPr>
          </w:p>
        </w:tc>
        <w:tc>
          <w:tcPr>
            <w:tcW w:w="1620" w:type="dxa"/>
            <w:vMerge w:val="restart"/>
            <w:vAlign w:val="center"/>
          </w:tcPr>
          <w:p w:rsidR="00374811" w:rsidRPr="00E5660E" w:rsidRDefault="00374811" w:rsidP="009F53DA">
            <w:pPr>
              <w:jc w:val="center"/>
              <w:rPr>
                <w:rFonts w:ascii="Arial" w:hAnsi="Arial" w:cs="Arial"/>
                <w:sz w:val="28"/>
                <w:szCs w:val="28"/>
              </w:rPr>
            </w:pPr>
            <w:r w:rsidRPr="00E5660E">
              <w:rPr>
                <w:rFonts w:ascii="Arial" w:hAnsi="Arial" w:cs="Arial"/>
                <w:sz w:val="28"/>
                <w:szCs w:val="28"/>
              </w:rPr>
              <w:t>Fotoğraf</w:t>
            </w:r>
          </w:p>
        </w:tc>
      </w:tr>
      <w:tr w:rsidR="00374811" w:rsidRPr="00F47767" w:rsidTr="009F53DA">
        <w:trPr>
          <w:trHeight w:val="567"/>
        </w:trPr>
        <w:tc>
          <w:tcPr>
            <w:tcW w:w="3584" w:type="dxa"/>
            <w:vAlign w:val="bottom"/>
          </w:tcPr>
          <w:p w:rsidR="00374811" w:rsidRPr="00E5660E" w:rsidRDefault="00374811" w:rsidP="009F53DA">
            <w:pPr>
              <w:rPr>
                <w:rFonts w:ascii="Arial" w:hAnsi="Arial" w:cs="Arial"/>
                <w:sz w:val="28"/>
                <w:szCs w:val="28"/>
              </w:rPr>
            </w:pPr>
            <w:r w:rsidRPr="00E5660E">
              <w:rPr>
                <w:rFonts w:ascii="Arial" w:hAnsi="Arial" w:cs="Arial"/>
                <w:sz w:val="28"/>
                <w:szCs w:val="28"/>
              </w:rPr>
              <w:t>D.YERİ ve TARİHİ</w:t>
            </w:r>
          </w:p>
        </w:tc>
        <w:tc>
          <w:tcPr>
            <w:tcW w:w="4680" w:type="dxa"/>
            <w:vAlign w:val="center"/>
          </w:tcPr>
          <w:p w:rsidR="00374811" w:rsidRPr="00E5660E" w:rsidRDefault="00374811" w:rsidP="009F53DA">
            <w:pPr>
              <w:rPr>
                <w:rFonts w:ascii="Arial" w:hAnsi="Arial" w:cs="Arial"/>
                <w:sz w:val="28"/>
                <w:szCs w:val="28"/>
              </w:rPr>
            </w:pPr>
          </w:p>
        </w:tc>
        <w:tc>
          <w:tcPr>
            <w:tcW w:w="1620" w:type="dxa"/>
            <w:vMerge/>
            <w:vAlign w:val="center"/>
          </w:tcPr>
          <w:p w:rsidR="00374811" w:rsidRPr="00E5660E" w:rsidRDefault="00374811" w:rsidP="009F53DA">
            <w:pPr>
              <w:rPr>
                <w:rFonts w:ascii="Arial" w:hAnsi="Arial" w:cs="Arial"/>
                <w:sz w:val="28"/>
                <w:szCs w:val="28"/>
              </w:rPr>
            </w:pPr>
          </w:p>
        </w:tc>
      </w:tr>
      <w:tr w:rsidR="00374811" w:rsidRPr="00F47767" w:rsidTr="009F53DA">
        <w:trPr>
          <w:trHeight w:val="567"/>
        </w:trPr>
        <w:tc>
          <w:tcPr>
            <w:tcW w:w="3584" w:type="dxa"/>
            <w:vAlign w:val="bottom"/>
          </w:tcPr>
          <w:p w:rsidR="00374811" w:rsidRPr="00E5660E" w:rsidRDefault="00374811" w:rsidP="009F53DA">
            <w:pPr>
              <w:rPr>
                <w:rFonts w:ascii="Arial" w:hAnsi="Arial" w:cs="Arial"/>
                <w:sz w:val="28"/>
                <w:szCs w:val="28"/>
              </w:rPr>
            </w:pPr>
            <w:r w:rsidRPr="00E5660E">
              <w:rPr>
                <w:rFonts w:ascii="Arial" w:hAnsi="Arial" w:cs="Arial"/>
                <w:sz w:val="28"/>
                <w:szCs w:val="28"/>
              </w:rPr>
              <w:t>BABA ADI</w:t>
            </w:r>
          </w:p>
        </w:tc>
        <w:tc>
          <w:tcPr>
            <w:tcW w:w="4680" w:type="dxa"/>
            <w:vAlign w:val="center"/>
          </w:tcPr>
          <w:p w:rsidR="00374811" w:rsidRPr="00E5660E" w:rsidRDefault="00374811" w:rsidP="009F53DA">
            <w:pPr>
              <w:rPr>
                <w:rFonts w:ascii="Arial" w:hAnsi="Arial" w:cs="Arial"/>
                <w:sz w:val="28"/>
                <w:szCs w:val="28"/>
              </w:rPr>
            </w:pPr>
          </w:p>
        </w:tc>
        <w:tc>
          <w:tcPr>
            <w:tcW w:w="1620" w:type="dxa"/>
            <w:vMerge/>
            <w:vAlign w:val="center"/>
          </w:tcPr>
          <w:p w:rsidR="00374811" w:rsidRPr="00E5660E" w:rsidRDefault="00374811" w:rsidP="009F53DA">
            <w:pPr>
              <w:rPr>
                <w:rFonts w:ascii="Arial" w:hAnsi="Arial" w:cs="Arial"/>
                <w:sz w:val="28"/>
                <w:szCs w:val="28"/>
              </w:rPr>
            </w:pPr>
          </w:p>
        </w:tc>
      </w:tr>
      <w:tr w:rsidR="00374811" w:rsidRPr="00F47767" w:rsidTr="009F53DA">
        <w:trPr>
          <w:trHeight w:val="567"/>
        </w:trPr>
        <w:tc>
          <w:tcPr>
            <w:tcW w:w="3584" w:type="dxa"/>
            <w:vAlign w:val="bottom"/>
          </w:tcPr>
          <w:p w:rsidR="00374811" w:rsidRPr="00E5660E" w:rsidRDefault="00374811" w:rsidP="009F53DA">
            <w:pPr>
              <w:rPr>
                <w:rFonts w:ascii="Arial" w:hAnsi="Arial" w:cs="Arial"/>
                <w:sz w:val="28"/>
                <w:szCs w:val="28"/>
              </w:rPr>
            </w:pPr>
            <w:r w:rsidRPr="00E5660E">
              <w:rPr>
                <w:rFonts w:ascii="Arial" w:hAnsi="Arial" w:cs="Arial"/>
                <w:sz w:val="28"/>
                <w:szCs w:val="28"/>
              </w:rPr>
              <w:t>EN SON BİTİRDİĞİ OKUL</w:t>
            </w:r>
          </w:p>
        </w:tc>
        <w:tc>
          <w:tcPr>
            <w:tcW w:w="4680" w:type="dxa"/>
            <w:vAlign w:val="center"/>
          </w:tcPr>
          <w:p w:rsidR="00374811" w:rsidRPr="00E5660E" w:rsidRDefault="00374811" w:rsidP="009F53DA">
            <w:pPr>
              <w:rPr>
                <w:rFonts w:ascii="Arial" w:hAnsi="Arial" w:cs="Arial"/>
                <w:sz w:val="28"/>
                <w:szCs w:val="28"/>
              </w:rPr>
            </w:pPr>
          </w:p>
        </w:tc>
        <w:tc>
          <w:tcPr>
            <w:tcW w:w="1620" w:type="dxa"/>
            <w:vMerge/>
            <w:vAlign w:val="center"/>
          </w:tcPr>
          <w:p w:rsidR="00374811" w:rsidRPr="00E5660E" w:rsidRDefault="00374811" w:rsidP="009F53DA">
            <w:pPr>
              <w:rPr>
                <w:rFonts w:ascii="Arial" w:hAnsi="Arial" w:cs="Arial"/>
                <w:sz w:val="28"/>
                <w:szCs w:val="28"/>
              </w:rPr>
            </w:pPr>
          </w:p>
        </w:tc>
      </w:tr>
      <w:tr w:rsidR="00374811" w:rsidRPr="00F47767" w:rsidTr="009F53DA">
        <w:trPr>
          <w:trHeight w:val="567"/>
        </w:trPr>
        <w:tc>
          <w:tcPr>
            <w:tcW w:w="3584" w:type="dxa"/>
            <w:vAlign w:val="bottom"/>
          </w:tcPr>
          <w:p w:rsidR="00374811" w:rsidRPr="00E5660E" w:rsidRDefault="00374811" w:rsidP="009F53DA">
            <w:pPr>
              <w:rPr>
                <w:rFonts w:ascii="Arial" w:hAnsi="Arial" w:cs="Arial"/>
                <w:sz w:val="28"/>
                <w:szCs w:val="28"/>
              </w:rPr>
            </w:pPr>
            <w:r w:rsidRPr="00E5660E">
              <w:rPr>
                <w:rFonts w:ascii="Arial" w:hAnsi="Arial" w:cs="Arial"/>
                <w:sz w:val="28"/>
                <w:szCs w:val="28"/>
              </w:rPr>
              <w:t>TC KİMLİK NO</w:t>
            </w:r>
          </w:p>
        </w:tc>
        <w:tc>
          <w:tcPr>
            <w:tcW w:w="6300" w:type="dxa"/>
            <w:gridSpan w:val="2"/>
            <w:vAlign w:val="center"/>
          </w:tcPr>
          <w:p w:rsidR="00374811" w:rsidRPr="00E5660E" w:rsidRDefault="00374811" w:rsidP="009F53DA">
            <w:pPr>
              <w:rPr>
                <w:rFonts w:ascii="Arial" w:hAnsi="Arial" w:cs="Arial"/>
                <w:sz w:val="28"/>
                <w:szCs w:val="28"/>
              </w:rPr>
            </w:pPr>
          </w:p>
        </w:tc>
      </w:tr>
      <w:tr w:rsidR="00374811" w:rsidRPr="00F47767" w:rsidTr="009F53DA">
        <w:trPr>
          <w:trHeight w:val="567"/>
        </w:trPr>
        <w:tc>
          <w:tcPr>
            <w:tcW w:w="3584" w:type="dxa"/>
            <w:vAlign w:val="bottom"/>
          </w:tcPr>
          <w:p w:rsidR="00374811" w:rsidRPr="00E5660E" w:rsidRDefault="00374811" w:rsidP="009F53DA">
            <w:pPr>
              <w:rPr>
                <w:rFonts w:ascii="Arial" w:hAnsi="Arial" w:cs="Arial"/>
                <w:sz w:val="28"/>
                <w:szCs w:val="28"/>
              </w:rPr>
            </w:pPr>
            <w:r w:rsidRPr="00E5660E">
              <w:rPr>
                <w:rFonts w:ascii="Arial" w:hAnsi="Arial" w:cs="Arial"/>
                <w:sz w:val="28"/>
                <w:szCs w:val="28"/>
              </w:rPr>
              <w:t>TEBLİGAT ADRESİ</w:t>
            </w:r>
          </w:p>
        </w:tc>
        <w:tc>
          <w:tcPr>
            <w:tcW w:w="6300" w:type="dxa"/>
            <w:gridSpan w:val="2"/>
            <w:vAlign w:val="center"/>
          </w:tcPr>
          <w:p w:rsidR="00374811" w:rsidRPr="00E5660E" w:rsidRDefault="00374811" w:rsidP="009F53DA">
            <w:pPr>
              <w:rPr>
                <w:rFonts w:ascii="Arial" w:hAnsi="Arial" w:cs="Arial"/>
                <w:sz w:val="28"/>
                <w:szCs w:val="28"/>
              </w:rPr>
            </w:pPr>
          </w:p>
        </w:tc>
      </w:tr>
      <w:tr w:rsidR="00374811" w:rsidRPr="00F47767" w:rsidTr="009F53DA">
        <w:trPr>
          <w:trHeight w:val="567"/>
        </w:trPr>
        <w:tc>
          <w:tcPr>
            <w:tcW w:w="3584" w:type="dxa"/>
            <w:vAlign w:val="center"/>
          </w:tcPr>
          <w:p w:rsidR="00374811" w:rsidRPr="00F47767" w:rsidRDefault="00374811" w:rsidP="009F53DA">
            <w:pPr>
              <w:rPr>
                <w:rFonts w:ascii="Arial" w:hAnsi="Arial" w:cs="Arial"/>
              </w:rPr>
            </w:pPr>
          </w:p>
        </w:tc>
        <w:tc>
          <w:tcPr>
            <w:tcW w:w="6300" w:type="dxa"/>
            <w:gridSpan w:val="2"/>
            <w:vAlign w:val="center"/>
          </w:tcPr>
          <w:p w:rsidR="00374811" w:rsidRPr="00F47767" w:rsidRDefault="00374811" w:rsidP="009F53DA">
            <w:pPr>
              <w:rPr>
                <w:rFonts w:ascii="Arial" w:hAnsi="Arial" w:cs="Arial"/>
              </w:rPr>
            </w:pPr>
          </w:p>
        </w:tc>
      </w:tr>
      <w:tr w:rsidR="00374811" w:rsidRPr="00F47767" w:rsidTr="009F53DA">
        <w:trPr>
          <w:trHeight w:val="567"/>
        </w:trPr>
        <w:tc>
          <w:tcPr>
            <w:tcW w:w="3584" w:type="dxa"/>
            <w:vAlign w:val="center"/>
          </w:tcPr>
          <w:p w:rsidR="00374811" w:rsidRPr="00F47767" w:rsidRDefault="00374811" w:rsidP="009F53DA">
            <w:pPr>
              <w:rPr>
                <w:rFonts w:ascii="Arial" w:hAnsi="Arial" w:cs="Arial"/>
              </w:rPr>
            </w:pPr>
          </w:p>
        </w:tc>
        <w:tc>
          <w:tcPr>
            <w:tcW w:w="6300" w:type="dxa"/>
            <w:gridSpan w:val="2"/>
            <w:vAlign w:val="center"/>
          </w:tcPr>
          <w:p w:rsidR="00374811" w:rsidRPr="00F47767" w:rsidRDefault="00374811" w:rsidP="009F53DA">
            <w:pPr>
              <w:rPr>
                <w:rFonts w:ascii="Arial" w:hAnsi="Arial" w:cs="Arial"/>
              </w:rPr>
            </w:pPr>
          </w:p>
        </w:tc>
      </w:tr>
      <w:tr w:rsidR="00374811" w:rsidRPr="00F47767" w:rsidTr="009F53DA">
        <w:trPr>
          <w:trHeight w:val="567"/>
        </w:trPr>
        <w:tc>
          <w:tcPr>
            <w:tcW w:w="3584" w:type="dxa"/>
            <w:vAlign w:val="center"/>
          </w:tcPr>
          <w:p w:rsidR="00374811" w:rsidRPr="00F47767" w:rsidRDefault="00374811" w:rsidP="009F53DA">
            <w:pPr>
              <w:rPr>
                <w:rFonts w:ascii="Arial" w:hAnsi="Arial" w:cs="Arial"/>
              </w:rPr>
            </w:pPr>
          </w:p>
        </w:tc>
        <w:tc>
          <w:tcPr>
            <w:tcW w:w="6300" w:type="dxa"/>
            <w:gridSpan w:val="2"/>
            <w:vAlign w:val="center"/>
          </w:tcPr>
          <w:p w:rsidR="00374811" w:rsidRPr="00F47767" w:rsidRDefault="00374811" w:rsidP="009F53DA">
            <w:pPr>
              <w:rPr>
                <w:rFonts w:ascii="Arial" w:hAnsi="Arial" w:cs="Arial"/>
              </w:rPr>
            </w:pPr>
          </w:p>
        </w:tc>
      </w:tr>
      <w:tr w:rsidR="00374811" w:rsidRPr="00F47767" w:rsidTr="009F53DA">
        <w:trPr>
          <w:trHeight w:val="567"/>
        </w:trPr>
        <w:tc>
          <w:tcPr>
            <w:tcW w:w="3584" w:type="dxa"/>
            <w:vAlign w:val="bottom"/>
          </w:tcPr>
          <w:p w:rsidR="00374811" w:rsidRPr="00E5660E" w:rsidRDefault="00374811" w:rsidP="009F53DA">
            <w:pPr>
              <w:rPr>
                <w:rFonts w:ascii="Arial" w:hAnsi="Arial" w:cs="Arial"/>
                <w:sz w:val="28"/>
                <w:szCs w:val="28"/>
              </w:rPr>
            </w:pPr>
            <w:r w:rsidRPr="00E5660E">
              <w:rPr>
                <w:rFonts w:ascii="Arial" w:hAnsi="Arial" w:cs="Arial"/>
                <w:sz w:val="28"/>
                <w:szCs w:val="28"/>
              </w:rPr>
              <w:t xml:space="preserve">E-POSTA </w:t>
            </w:r>
            <w:r w:rsidR="003C070E">
              <w:rPr>
                <w:rFonts w:ascii="Arial" w:hAnsi="Arial" w:cs="Arial"/>
                <w:sz w:val="28"/>
                <w:szCs w:val="28"/>
              </w:rPr>
              <w:t xml:space="preserve"> </w:t>
            </w:r>
            <w:r w:rsidRPr="00E5660E">
              <w:rPr>
                <w:rFonts w:ascii="Arial" w:hAnsi="Arial" w:cs="Arial"/>
                <w:sz w:val="28"/>
                <w:szCs w:val="28"/>
              </w:rPr>
              <w:t>ADRESİ</w:t>
            </w:r>
          </w:p>
        </w:tc>
        <w:tc>
          <w:tcPr>
            <w:tcW w:w="6300" w:type="dxa"/>
            <w:gridSpan w:val="2"/>
            <w:vAlign w:val="center"/>
          </w:tcPr>
          <w:p w:rsidR="00374811" w:rsidRPr="00F47767" w:rsidRDefault="00374811" w:rsidP="009F53DA">
            <w:pPr>
              <w:rPr>
                <w:rFonts w:ascii="Arial" w:hAnsi="Arial" w:cs="Arial"/>
              </w:rPr>
            </w:pPr>
          </w:p>
        </w:tc>
      </w:tr>
      <w:tr w:rsidR="00374811" w:rsidRPr="00F47767" w:rsidTr="009F53DA">
        <w:trPr>
          <w:trHeight w:val="567"/>
        </w:trPr>
        <w:tc>
          <w:tcPr>
            <w:tcW w:w="3584" w:type="dxa"/>
            <w:vAlign w:val="bottom"/>
          </w:tcPr>
          <w:p w:rsidR="00374811" w:rsidRPr="00E5660E" w:rsidRDefault="00374811" w:rsidP="009F53DA">
            <w:pPr>
              <w:rPr>
                <w:rFonts w:ascii="Arial" w:hAnsi="Arial" w:cs="Arial"/>
                <w:sz w:val="28"/>
                <w:szCs w:val="28"/>
              </w:rPr>
            </w:pPr>
            <w:r>
              <w:rPr>
                <w:rFonts w:ascii="Arial" w:hAnsi="Arial" w:cs="Arial"/>
                <w:sz w:val="28"/>
                <w:szCs w:val="28"/>
              </w:rPr>
              <w:t xml:space="preserve">TELEFONLAR </w:t>
            </w:r>
          </w:p>
        </w:tc>
        <w:tc>
          <w:tcPr>
            <w:tcW w:w="6300" w:type="dxa"/>
            <w:gridSpan w:val="2"/>
            <w:vAlign w:val="center"/>
          </w:tcPr>
          <w:p w:rsidR="00374811" w:rsidRPr="00F47767" w:rsidRDefault="00374811" w:rsidP="009F53DA">
            <w:pPr>
              <w:rPr>
                <w:rFonts w:ascii="Arial" w:hAnsi="Arial" w:cs="Arial"/>
              </w:rPr>
            </w:pPr>
          </w:p>
        </w:tc>
      </w:tr>
      <w:tr w:rsidR="00374811" w:rsidRPr="00F47767" w:rsidTr="009F53DA">
        <w:trPr>
          <w:trHeight w:val="567"/>
        </w:trPr>
        <w:tc>
          <w:tcPr>
            <w:tcW w:w="3584" w:type="dxa"/>
            <w:vAlign w:val="bottom"/>
          </w:tcPr>
          <w:p w:rsidR="00374811" w:rsidRPr="00E5660E" w:rsidRDefault="00374811" w:rsidP="009F53DA">
            <w:pPr>
              <w:jc w:val="right"/>
              <w:rPr>
                <w:rFonts w:ascii="Arial" w:hAnsi="Arial" w:cs="Arial"/>
                <w:sz w:val="28"/>
                <w:szCs w:val="28"/>
              </w:rPr>
            </w:pPr>
            <w:r>
              <w:rPr>
                <w:rFonts w:ascii="Arial" w:hAnsi="Arial" w:cs="Arial"/>
                <w:sz w:val="28"/>
                <w:szCs w:val="28"/>
              </w:rPr>
              <w:t xml:space="preserve">EV                   </w:t>
            </w:r>
          </w:p>
        </w:tc>
        <w:tc>
          <w:tcPr>
            <w:tcW w:w="6300" w:type="dxa"/>
            <w:gridSpan w:val="2"/>
            <w:vAlign w:val="center"/>
          </w:tcPr>
          <w:p w:rsidR="00374811" w:rsidRPr="00F47767" w:rsidRDefault="00374811" w:rsidP="009F53DA">
            <w:pPr>
              <w:rPr>
                <w:rFonts w:ascii="Arial" w:hAnsi="Arial" w:cs="Arial"/>
              </w:rPr>
            </w:pPr>
          </w:p>
        </w:tc>
      </w:tr>
      <w:tr w:rsidR="00374811" w:rsidRPr="00F47767" w:rsidTr="009F53DA">
        <w:trPr>
          <w:trHeight w:val="567"/>
        </w:trPr>
        <w:tc>
          <w:tcPr>
            <w:tcW w:w="3584" w:type="dxa"/>
            <w:vAlign w:val="bottom"/>
          </w:tcPr>
          <w:p w:rsidR="00374811" w:rsidRPr="00E5660E" w:rsidRDefault="00374811" w:rsidP="009F53DA">
            <w:pPr>
              <w:jc w:val="right"/>
              <w:rPr>
                <w:rFonts w:ascii="Arial" w:hAnsi="Arial" w:cs="Arial"/>
                <w:sz w:val="28"/>
                <w:szCs w:val="28"/>
              </w:rPr>
            </w:pPr>
            <w:r>
              <w:rPr>
                <w:rFonts w:ascii="Arial" w:hAnsi="Arial" w:cs="Arial"/>
                <w:sz w:val="28"/>
                <w:szCs w:val="28"/>
              </w:rPr>
              <w:t>İŞ</w:t>
            </w:r>
          </w:p>
        </w:tc>
        <w:tc>
          <w:tcPr>
            <w:tcW w:w="6300" w:type="dxa"/>
            <w:gridSpan w:val="2"/>
            <w:vAlign w:val="center"/>
          </w:tcPr>
          <w:p w:rsidR="00374811" w:rsidRPr="00F47767" w:rsidRDefault="00374811" w:rsidP="009F53DA">
            <w:pPr>
              <w:rPr>
                <w:rFonts w:ascii="Arial" w:hAnsi="Arial" w:cs="Arial"/>
              </w:rPr>
            </w:pPr>
          </w:p>
        </w:tc>
      </w:tr>
      <w:tr w:rsidR="00374811" w:rsidRPr="00F47767" w:rsidTr="009F53DA">
        <w:trPr>
          <w:trHeight w:val="567"/>
        </w:trPr>
        <w:tc>
          <w:tcPr>
            <w:tcW w:w="3584" w:type="dxa"/>
            <w:vAlign w:val="bottom"/>
          </w:tcPr>
          <w:p w:rsidR="00374811" w:rsidRPr="00E5660E" w:rsidRDefault="00374811" w:rsidP="009F53DA">
            <w:pPr>
              <w:jc w:val="right"/>
              <w:rPr>
                <w:rFonts w:ascii="Arial" w:hAnsi="Arial" w:cs="Arial"/>
                <w:sz w:val="28"/>
                <w:szCs w:val="28"/>
              </w:rPr>
            </w:pPr>
            <w:r>
              <w:rPr>
                <w:rFonts w:ascii="Arial" w:hAnsi="Arial" w:cs="Arial"/>
                <w:sz w:val="28"/>
                <w:szCs w:val="28"/>
              </w:rPr>
              <w:t>İŞ</w:t>
            </w:r>
          </w:p>
        </w:tc>
        <w:tc>
          <w:tcPr>
            <w:tcW w:w="6300" w:type="dxa"/>
            <w:gridSpan w:val="2"/>
            <w:vAlign w:val="center"/>
          </w:tcPr>
          <w:p w:rsidR="00374811" w:rsidRPr="00F47767" w:rsidRDefault="00374811" w:rsidP="009F53DA">
            <w:pPr>
              <w:rPr>
                <w:rFonts w:ascii="Arial" w:hAnsi="Arial" w:cs="Arial"/>
              </w:rPr>
            </w:pPr>
          </w:p>
        </w:tc>
      </w:tr>
      <w:tr w:rsidR="00374811" w:rsidRPr="00F47767" w:rsidTr="009F53DA">
        <w:trPr>
          <w:trHeight w:val="567"/>
        </w:trPr>
        <w:tc>
          <w:tcPr>
            <w:tcW w:w="3584" w:type="dxa"/>
            <w:vAlign w:val="bottom"/>
          </w:tcPr>
          <w:p w:rsidR="00374811" w:rsidRPr="00E5660E" w:rsidRDefault="00374811" w:rsidP="009F53DA">
            <w:pPr>
              <w:jc w:val="right"/>
              <w:rPr>
                <w:rFonts w:ascii="Arial" w:hAnsi="Arial" w:cs="Arial"/>
                <w:sz w:val="28"/>
                <w:szCs w:val="28"/>
              </w:rPr>
            </w:pPr>
            <w:r w:rsidRPr="00E5660E">
              <w:rPr>
                <w:rFonts w:ascii="Arial" w:hAnsi="Arial" w:cs="Arial"/>
                <w:sz w:val="28"/>
                <w:szCs w:val="28"/>
              </w:rPr>
              <w:t>FAKS</w:t>
            </w:r>
          </w:p>
        </w:tc>
        <w:tc>
          <w:tcPr>
            <w:tcW w:w="6300" w:type="dxa"/>
            <w:gridSpan w:val="2"/>
            <w:vAlign w:val="center"/>
          </w:tcPr>
          <w:p w:rsidR="00374811" w:rsidRPr="00F47767" w:rsidRDefault="00374811" w:rsidP="009F53DA">
            <w:pPr>
              <w:rPr>
                <w:rFonts w:ascii="Arial" w:hAnsi="Arial" w:cs="Arial"/>
              </w:rPr>
            </w:pPr>
          </w:p>
        </w:tc>
      </w:tr>
      <w:tr w:rsidR="00374811" w:rsidRPr="00F47767" w:rsidTr="009F53DA">
        <w:trPr>
          <w:trHeight w:val="567"/>
        </w:trPr>
        <w:tc>
          <w:tcPr>
            <w:tcW w:w="3584" w:type="dxa"/>
            <w:vAlign w:val="bottom"/>
          </w:tcPr>
          <w:p w:rsidR="00374811" w:rsidRPr="00E5660E" w:rsidRDefault="00374811" w:rsidP="009F53DA">
            <w:pPr>
              <w:jc w:val="right"/>
              <w:rPr>
                <w:rFonts w:ascii="Arial" w:hAnsi="Arial" w:cs="Arial"/>
                <w:sz w:val="28"/>
                <w:szCs w:val="28"/>
              </w:rPr>
            </w:pPr>
            <w:r w:rsidRPr="00E5660E">
              <w:rPr>
                <w:rFonts w:ascii="Arial" w:hAnsi="Arial" w:cs="Arial"/>
                <w:sz w:val="28"/>
                <w:szCs w:val="28"/>
              </w:rPr>
              <w:t>GSM</w:t>
            </w:r>
            <w:r>
              <w:rPr>
                <w:rFonts w:ascii="Arial" w:hAnsi="Arial" w:cs="Arial"/>
                <w:sz w:val="28"/>
                <w:szCs w:val="28"/>
              </w:rPr>
              <w:t xml:space="preserve"> (1)</w:t>
            </w:r>
            <w:r w:rsidRPr="00E5660E">
              <w:rPr>
                <w:rFonts w:ascii="Arial" w:hAnsi="Arial" w:cs="Arial"/>
                <w:sz w:val="28"/>
                <w:szCs w:val="28"/>
              </w:rPr>
              <w:t xml:space="preserve"> </w:t>
            </w:r>
          </w:p>
        </w:tc>
        <w:tc>
          <w:tcPr>
            <w:tcW w:w="6300" w:type="dxa"/>
            <w:gridSpan w:val="2"/>
            <w:vAlign w:val="center"/>
          </w:tcPr>
          <w:p w:rsidR="00374811" w:rsidRPr="00F47767" w:rsidRDefault="00374811" w:rsidP="009F53DA">
            <w:pPr>
              <w:rPr>
                <w:rFonts w:ascii="Arial" w:hAnsi="Arial" w:cs="Arial"/>
              </w:rPr>
            </w:pPr>
          </w:p>
        </w:tc>
      </w:tr>
      <w:tr w:rsidR="00374811" w:rsidRPr="00F47767" w:rsidTr="009F53DA">
        <w:trPr>
          <w:trHeight w:val="567"/>
        </w:trPr>
        <w:tc>
          <w:tcPr>
            <w:tcW w:w="3584" w:type="dxa"/>
            <w:vAlign w:val="bottom"/>
          </w:tcPr>
          <w:p w:rsidR="00374811" w:rsidRPr="00E5660E" w:rsidRDefault="00374811" w:rsidP="009F53DA">
            <w:pPr>
              <w:jc w:val="right"/>
              <w:rPr>
                <w:rFonts w:ascii="Arial" w:hAnsi="Arial" w:cs="Arial"/>
                <w:sz w:val="28"/>
                <w:szCs w:val="28"/>
              </w:rPr>
            </w:pPr>
            <w:r>
              <w:rPr>
                <w:rFonts w:ascii="Arial" w:hAnsi="Arial" w:cs="Arial"/>
                <w:sz w:val="28"/>
                <w:szCs w:val="28"/>
              </w:rPr>
              <w:t>GSM (2)</w:t>
            </w:r>
          </w:p>
        </w:tc>
        <w:tc>
          <w:tcPr>
            <w:tcW w:w="6300" w:type="dxa"/>
            <w:gridSpan w:val="2"/>
            <w:vAlign w:val="center"/>
          </w:tcPr>
          <w:p w:rsidR="00374811" w:rsidRPr="00F47767" w:rsidRDefault="00374811" w:rsidP="009F53DA">
            <w:pPr>
              <w:rPr>
                <w:rFonts w:ascii="Arial" w:hAnsi="Arial" w:cs="Arial"/>
              </w:rPr>
            </w:pPr>
          </w:p>
        </w:tc>
      </w:tr>
    </w:tbl>
    <w:p w:rsidR="00374811" w:rsidRPr="00F47767" w:rsidRDefault="006D21C9" w:rsidP="006D21C9">
      <w:pPr>
        <w:tabs>
          <w:tab w:val="left" w:pos="6949"/>
        </w:tabs>
        <w:rPr>
          <w:rFonts w:ascii="Arial" w:hAnsi="Arial" w:cs="Arial"/>
        </w:rPr>
      </w:pPr>
      <w:r>
        <w:rPr>
          <w:rFonts w:ascii="Arial" w:hAnsi="Arial" w:cs="Arial"/>
        </w:rPr>
        <w:lastRenderedPageBreak/>
        <w:tab/>
        <w:t xml:space="preserve">     </w:t>
      </w:r>
      <w:r>
        <w:rPr>
          <w:b/>
          <w:bCs/>
          <w:sz w:val="28"/>
          <w:szCs w:val="28"/>
        </w:rPr>
        <w:t xml:space="preserve">…/10/2012  </w:t>
      </w:r>
    </w:p>
    <w:p w:rsidR="00374811" w:rsidRPr="00F47767" w:rsidRDefault="00374811" w:rsidP="00374811">
      <w:pPr>
        <w:rPr>
          <w:rFonts w:ascii="Arial" w:hAnsi="Arial" w:cs="Arial"/>
        </w:rPr>
      </w:pPr>
    </w:p>
    <w:p w:rsidR="00374811" w:rsidRPr="00CE52BE" w:rsidRDefault="003C070E" w:rsidP="00374811">
      <w:pPr>
        <w:spacing w:line="360" w:lineRule="auto"/>
        <w:jc w:val="both"/>
        <w:rPr>
          <w:rFonts w:ascii="Arial Narrow" w:hAnsi="Arial Narrow" w:cs="Arial"/>
          <w:b/>
        </w:rPr>
      </w:pPr>
      <w:r>
        <w:rPr>
          <w:rFonts w:ascii="Arial Narrow" w:hAnsi="Arial Narrow" w:cs="Arial"/>
          <w:b/>
          <w:sz w:val="28"/>
          <w:szCs w:val="28"/>
        </w:rPr>
        <w:tab/>
      </w:r>
      <w:r>
        <w:rPr>
          <w:rFonts w:ascii="Arial Narrow" w:hAnsi="Arial Narrow" w:cs="Arial"/>
          <w:b/>
          <w:sz w:val="28"/>
          <w:szCs w:val="28"/>
        </w:rPr>
        <w:tab/>
      </w:r>
      <w:r w:rsidR="00374811">
        <w:rPr>
          <w:rFonts w:ascii="Arial Narrow" w:hAnsi="Arial Narrow" w:cs="Arial"/>
          <w:b/>
          <w:sz w:val="28"/>
          <w:szCs w:val="28"/>
        </w:rPr>
        <w:tab/>
      </w:r>
      <w:r w:rsidR="00374811">
        <w:rPr>
          <w:rFonts w:ascii="Arial Narrow" w:hAnsi="Arial Narrow" w:cs="Arial"/>
          <w:b/>
          <w:sz w:val="28"/>
          <w:szCs w:val="28"/>
        </w:rPr>
        <w:tab/>
      </w:r>
      <w:r w:rsidR="00374811">
        <w:rPr>
          <w:rFonts w:ascii="Arial Narrow" w:hAnsi="Arial Narrow" w:cs="Arial"/>
          <w:b/>
          <w:sz w:val="28"/>
          <w:szCs w:val="28"/>
        </w:rPr>
        <w:tab/>
      </w:r>
      <w:r w:rsidR="00374811">
        <w:rPr>
          <w:rFonts w:ascii="Arial Narrow" w:hAnsi="Arial Narrow" w:cs="Arial"/>
          <w:b/>
          <w:sz w:val="28"/>
          <w:szCs w:val="28"/>
        </w:rPr>
        <w:tab/>
        <w:t xml:space="preserve">       </w:t>
      </w:r>
      <w:r>
        <w:rPr>
          <w:rFonts w:ascii="Arial Narrow" w:hAnsi="Arial Narrow" w:cs="Arial"/>
          <w:b/>
          <w:sz w:val="28"/>
          <w:szCs w:val="28"/>
        </w:rPr>
        <w:t xml:space="preserve">             </w:t>
      </w:r>
      <w:r>
        <w:rPr>
          <w:rFonts w:ascii="Arial Narrow" w:hAnsi="Arial Narrow" w:cs="Arial"/>
          <w:b/>
          <w:sz w:val="28"/>
          <w:szCs w:val="28"/>
        </w:rPr>
        <w:tab/>
        <w:t xml:space="preserve">     </w:t>
      </w:r>
      <w:r w:rsidR="00374811">
        <w:rPr>
          <w:rFonts w:ascii="Arial Narrow" w:hAnsi="Arial Narrow" w:cs="Arial"/>
          <w:b/>
          <w:sz w:val="28"/>
          <w:szCs w:val="28"/>
        </w:rPr>
        <w:tab/>
      </w:r>
      <w:r w:rsidR="00374811">
        <w:rPr>
          <w:rFonts w:ascii="Arial Narrow" w:hAnsi="Arial Narrow" w:cs="Arial"/>
          <w:b/>
          <w:sz w:val="28"/>
          <w:szCs w:val="28"/>
        </w:rPr>
        <w:tab/>
      </w:r>
      <w:r w:rsidR="00374811">
        <w:rPr>
          <w:rFonts w:ascii="Arial Narrow" w:hAnsi="Arial Narrow" w:cs="Arial"/>
          <w:b/>
          <w:sz w:val="28"/>
          <w:szCs w:val="28"/>
        </w:rPr>
        <w:tab/>
      </w:r>
    </w:p>
    <w:p w:rsidR="00374811" w:rsidRPr="00CE52BE" w:rsidRDefault="00374811" w:rsidP="0043302C">
      <w:pPr>
        <w:rPr>
          <w:rFonts w:ascii="Arial Narrow" w:hAnsi="Arial Narrow" w:cs="Arial"/>
          <w:sz w:val="28"/>
          <w:szCs w:val="28"/>
        </w:rPr>
      </w:pPr>
      <w:r>
        <w:rPr>
          <w:rFonts w:ascii="Arial Narrow" w:hAnsi="Arial Narrow" w:cs="Arial"/>
          <w:sz w:val="28"/>
          <w:szCs w:val="28"/>
        </w:rPr>
        <w:t xml:space="preserve">           </w:t>
      </w:r>
      <w:r w:rsidR="0043302C">
        <w:rPr>
          <w:rFonts w:ascii="Arial Narrow" w:hAnsi="Arial Narrow" w:cs="Arial"/>
          <w:sz w:val="28"/>
          <w:szCs w:val="28"/>
        </w:rPr>
        <w:t xml:space="preserve">                             </w:t>
      </w:r>
      <w:r w:rsidR="003C070E">
        <w:rPr>
          <w:rFonts w:ascii="Arial Narrow" w:hAnsi="Arial Narrow" w:cs="Arial"/>
          <w:sz w:val="28"/>
          <w:szCs w:val="28"/>
        </w:rPr>
        <w:t xml:space="preserve">                </w:t>
      </w:r>
      <w:r>
        <w:rPr>
          <w:rFonts w:ascii="Arial Narrow" w:hAnsi="Arial Narrow" w:cs="Arial"/>
          <w:sz w:val="28"/>
          <w:szCs w:val="28"/>
        </w:rPr>
        <w:t xml:space="preserve">                           </w:t>
      </w:r>
      <w:r w:rsidRPr="00201260">
        <w:rPr>
          <w:rFonts w:ascii="Arial Narrow" w:hAnsi="Arial Narrow" w:cs="Arial"/>
          <w:sz w:val="28"/>
          <w:szCs w:val="28"/>
        </w:rPr>
        <w:tab/>
      </w:r>
      <w:r>
        <w:rPr>
          <w:rFonts w:ascii="Arial Narrow" w:hAnsi="Arial Narrow" w:cs="Arial"/>
          <w:sz w:val="28"/>
          <w:szCs w:val="28"/>
        </w:rPr>
        <w:t xml:space="preserve">           </w:t>
      </w:r>
    </w:p>
    <w:p w:rsidR="00374811" w:rsidRPr="00FD7527" w:rsidRDefault="00374811" w:rsidP="003C070E">
      <w:pPr>
        <w:spacing w:after="0" w:line="360" w:lineRule="auto"/>
        <w:jc w:val="center"/>
        <w:rPr>
          <w:rFonts w:ascii="Arial Narrow" w:hAnsi="Arial Narrow" w:cs="Arial"/>
          <w:b/>
          <w:sz w:val="28"/>
          <w:szCs w:val="28"/>
        </w:rPr>
      </w:pPr>
      <w:r w:rsidRPr="00FD7527">
        <w:rPr>
          <w:rFonts w:ascii="Arial Narrow" w:hAnsi="Arial Narrow" w:cs="Arial"/>
          <w:b/>
          <w:sz w:val="28"/>
          <w:szCs w:val="28"/>
        </w:rPr>
        <w:t xml:space="preserve"> SPOR GENEL MÜDÜRLÜĞÜ</w:t>
      </w:r>
    </w:p>
    <w:p w:rsidR="00374811" w:rsidRPr="00FD7527" w:rsidRDefault="00374811" w:rsidP="003C070E">
      <w:pPr>
        <w:spacing w:after="0" w:line="360" w:lineRule="auto"/>
        <w:jc w:val="center"/>
        <w:rPr>
          <w:rFonts w:ascii="Arial Narrow" w:hAnsi="Arial Narrow" w:cs="Arial"/>
          <w:b/>
          <w:sz w:val="28"/>
          <w:szCs w:val="28"/>
        </w:rPr>
      </w:pPr>
      <w:r w:rsidRPr="00FD7527">
        <w:rPr>
          <w:rFonts w:ascii="Arial Narrow" w:hAnsi="Arial Narrow" w:cs="Arial"/>
          <w:b/>
          <w:sz w:val="28"/>
          <w:szCs w:val="28"/>
        </w:rPr>
        <w:t>(MERKEZ CEZA KURULU BAŞKANLIĞI</w:t>
      </w:r>
      <w:r>
        <w:rPr>
          <w:rFonts w:ascii="Arial Narrow" w:hAnsi="Arial Narrow" w:cs="Arial"/>
          <w:b/>
          <w:sz w:val="28"/>
          <w:szCs w:val="28"/>
        </w:rPr>
        <w:t>NA</w:t>
      </w:r>
      <w:r w:rsidRPr="00FD7527">
        <w:rPr>
          <w:rFonts w:ascii="Arial Narrow" w:hAnsi="Arial Narrow" w:cs="Arial"/>
          <w:b/>
          <w:sz w:val="28"/>
          <w:szCs w:val="28"/>
        </w:rPr>
        <w:t>)</w:t>
      </w:r>
    </w:p>
    <w:p w:rsidR="00374811" w:rsidRPr="00FD7527" w:rsidRDefault="00374811" w:rsidP="003C070E">
      <w:pPr>
        <w:spacing w:after="0" w:line="360" w:lineRule="auto"/>
        <w:jc w:val="center"/>
        <w:rPr>
          <w:rFonts w:ascii="Arial Narrow" w:hAnsi="Arial Narrow" w:cs="Arial"/>
          <w:sz w:val="28"/>
          <w:szCs w:val="28"/>
        </w:rPr>
      </w:pPr>
    </w:p>
    <w:p w:rsidR="00374811" w:rsidRPr="00FD7527" w:rsidRDefault="00374811" w:rsidP="003C070E">
      <w:pPr>
        <w:spacing w:after="0" w:line="360" w:lineRule="auto"/>
        <w:jc w:val="center"/>
        <w:rPr>
          <w:rFonts w:ascii="Arial Narrow" w:hAnsi="Arial Narrow" w:cs="Arial"/>
          <w:sz w:val="28"/>
          <w:szCs w:val="28"/>
        </w:rPr>
      </w:pPr>
    </w:p>
    <w:p w:rsidR="00374811" w:rsidRPr="00FD7527" w:rsidRDefault="00374811" w:rsidP="003C070E">
      <w:pPr>
        <w:spacing w:line="360" w:lineRule="auto"/>
        <w:ind w:firstLine="708"/>
        <w:jc w:val="both"/>
        <w:rPr>
          <w:rFonts w:ascii="Arial Narrow" w:hAnsi="Arial Narrow" w:cs="Arial"/>
          <w:sz w:val="28"/>
          <w:szCs w:val="28"/>
        </w:rPr>
      </w:pPr>
      <w:r>
        <w:rPr>
          <w:rFonts w:ascii="Arial Narrow" w:hAnsi="Arial Narrow" w:cs="Arial"/>
          <w:sz w:val="28"/>
          <w:szCs w:val="28"/>
        </w:rPr>
        <w:t>18/Kasım/</w:t>
      </w:r>
      <w:r w:rsidRPr="00FD7527">
        <w:rPr>
          <w:rFonts w:ascii="Arial Narrow" w:hAnsi="Arial Narrow" w:cs="Arial"/>
          <w:sz w:val="28"/>
          <w:szCs w:val="28"/>
        </w:rPr>
        <w:t xml:space="preserve"> 201</w:t>
      </w:r>
      <w:r>
        <w:rPr>
          <w:rFonts w:ascii="Arial Narrow" w:hAnsi="Arial Narrow" w:cs="Arial"/>
          <w:sz w:val="28"/>
          <w:szCs w:val="28"/>
        </w:rPr>
        <w:t>2</w:t>
      </w:r>
      <w:r w:rsidRPr="00FD7527">
        <w:rPr>
          <w:rFonts w:ascii="Arial Narrow" w:hAnsi="Arial Narrow" w:cs="Arial"/>
          <w:sz w:val="28"/>
          <w:szCs w:val="28"/>
        </w:rPr>
        <w:t xml:space="preserve"> </w:t>
      </w:r>
      <w:r w:rsidR="003C070E" w:rsidRPr="00FD7527">
        <w:rPr>
          <w:rFonts w:ascii="Arial Narrow" w:hAnsi="Arial Narrow" w:cs="Arial"/>
          <w:sz w:val="28"/>
          <w:szCs w:val="28"/>
        </w:rPr>
        <w:t>tarihlerinde yapılacak</w:t>
      </w:r>
      <w:r w:rsidRPr="00FD7527">
        <w:rPr>
          <w:rFonts w:ascii="Arial Narrow" w:hAnsi="Arial Narrow" w:cs="Arial"/>
          <w:sz w:val="28"/>
          <w:szCs w:val="28"/>
        </w:rPr>
        <w:t xml:space="preserve"> olan Türkiye </w:t>
      </w:r>
      <w:r>
        <w:rPr>
          <w:rFonts w:ascii="Arial Narrow" w:hAnsi="Arial Narrow" w:cs="Arial"/>
          <w:sz w:val="28"/>
          <w:szCs w:val="28"/>
        </w:rPr>
        <w:t>Özel Sporcular Spor Federasyonu Olağan</w:t>
      </w:r>
      <w:r w:rsidRPr="00FD7527">
        <w:rPr>
          <w:rFonts w:ascii="Arial Narrow" w:hAnsi="Arial Narrow" w:cs="Arial"/>
          <w:sz w:val="28"/>
          <w:szCs w:val="28"/>
        </w:rPr>
        <w:t xml:space="preserve"> Genel Kurulunda, Federasyon Başkan </w:t>
      </w:r>
      <w:r w:rsidR="003C070E" w:rsidRPr="00FD7527">
        <w:rPr>
          <w:rFonts w:ascii="Arial Narrow" w:hAnsi="Arial Narrow" w:cs="Arial"/>
          <w:sz w:val="28"/>
          <w:szCs w:val="28"/>
        </w:rPr>
        <w:t>Adayı olacağımdan</w:t>
      </w:r>
      <w:r w:rsidRPr="00FD7527">
        <w:rPr>
          <w:rFonts w:ascii="Arial Narrow" w:hAnsi="Arial Narrow" w:cs="Arial"/>
          <w:sz w:val="28"/>
          <w:szCs w:val="28"/>
        </w:rPr>
        <w:t xml:space="preserve"> dolayı, her hangi bir ceza alıp almadığıma dair belgenin tarafıma verilmesini arz ederim. </w:t>
      </w:r>
    </w:p>
    <w:p w:rsidR="00374811" w:rsidRPr="00FD7527" w:rsidRDefault="00374811" w:rsidP="003C070E">
      <w:pPr>
        <w:spacing w:line="360" w:lineRule="auto"/>
        <w:jc w:val="both"/>
        <w:rPr>
          <w:rFonts w:ascii="Arial Narrow" w:hAnsi="Arial Narrow" w:cs="Arial"/>
          <w:sz w:val="28"/>
          <w:szCs w:val="28"/>
        </w:rPr>
      </w:pPr>
    </w:p>
    <w:p w:rsidR="00374811" w:rsidRPr="00FD7527" w:rsidRDefault="00374811" w:rsidP="00374811">
      <w:pPr>
        <w:spacing w:line="360" w:lineRule="auto"/>
        <w:rPr>
          <w:rFonts w:ascii="Arial Narrow" w:hAnsi="Arial Narrow" w:cs="Arial"/>
          <w:sz w:val="28"/>
          <w:szCs w:val="28"/>
        </w:rPr>
      </w:pPr>
    </w:p>
    <w:p w:rsidR="00374811" w:rsidRPr="00FD7527" w:rsidRDefault="00374811" w:rsidP="00374811">
      <w:pPr>
        <w:spacing w:line="360" w:lineRule="auto"/>
        <w:rPr>
          <w:rFonts w:ascii="Arial Narrow" w:hAnsi="Arial Narrow" w:cs="Arial"/>
          <w:sz w:val="28"/>
          <w:szCs w:val="28"/>
        </w:rPr>
      </w:pPr>
    </w:p>
    <w:p w:rsidR="00374811" w:rsidRPr="00FD7527" w:rsidRDefault="00374811" w:rsidP="00374811">
      <w:pPr>
        <w:spacing w:line="360" w:lineRule="auto"/>
        <w:rPr>
          <w:rFonts w:ascii="Arial Narrow" w:hAnsi="Arial Narrow" w:cs="Arial"/>
          <w:b/>
          <w:sz w:val="28"/>
          <w:szCs w:val="28"/>
        </w:rPr>
      </w:pPr>
      <w:r w:rsidRPr="00FD7527">
        <w:rPr>
          <w:rFonts w:ascii="Arial Narrow" w:hAnsi="Arial Narrow" w:cs="Arial"/>
          <w:b/>
          <w:sz w:val="28"/>
          <w:szCs w:val="28"/>
        </w:rPr>
        <w:t>ADRES:</w:t>
      </w:r>
      <w:r w:rsidRPr="00FD7527">
        <w:rPr>
          <w:rFonts w:ascii="Arial Narrow" w:hAnsi="Arial Narrow" w:cs="Arial"/>
          <w:b/>
          <w:sz w:val="28"/>
          <w:szCs w:val="28"/>
        </w:rPr>
        <w:tab/>
      </w:r>
      <w:r w:rsidRPr="00FD7527">
        <w:rPr>
          <w:rFonts w:ascii="Arial Narrow" w:hAnsi="Arial Narrow" w:cs="Arial"/>
          <w:b/>
          <w:sz w:val="28"/>
          <w:szCs w:val="28"/>
        </w:rPr>
        <w:tab/>
      </w:r>
      <w:r w:rsidRPr="00FD7527">
        <w:rPr>
          <w:rFonts w:ascii="Arial Narrow" w:hAnsi="Arial Narrow" w:cs="Arial"/>
          <w:b/>
          <w:sz w:val="28"/>
          <w:szCs w:val="28"/>
        </w:rPr>
        <w:tab/>
      </w:r>
      <w:r w:rsidRPr="00FD7527">
        <w:rPr>
          <w:rFonts w:ascii="Arial Narrow" w:hAnsi="Arial Narrow" w:cs="Arial"/>
          <w:b/>
          <w:sz w:val="28"/>
          <w:szCs w:val="28"/>
        </w:rPr>
        <w:tab/>
      </w:r>
      <w:r w:rsidRPr="00FD7527">
        <w:rPr>
          <w:rFonts w:ascii="Arial Narrow" w:hAnsi="Arial Narrow" w:cs="Arial"/>
          <w:b/>
          <w:sz w:val="28"/>
          <w:szCs w:val="28"/>
        </w:rPr>
        <w:tab/>
      </w:r>
      <w:r w:rsidRPr="00FD7527">
        <w:rPr>
          <w:rFonts w:ascii="Arial Narrow" w:hAnsi="Arial Narrow" w:cs="Arial"/>
          <w:b/>
          <w:sz w:val="28"/>
          <w:szCs w:val="28"/>
        </w:rPr>
        <w:tab/>
      </w:r>
      <w:r>
        <w:rPr>
          <w:rFonts w:ascii="Arial Narrow" w:hAnsi="Arial Narrow" w:cs="Arial"/>
          <w:b/>
          <w:sz w:val="28"/>
          <w:szCs w:val="28"/>
        </w:rPr>
        <w:tab/>
      </w:r>
      <w:r w:rsidRPr="00FD7527">
        <w:rPr>
          <w:rFonts w:ascii="Arial Narrow" w:hAnsi="Arial Narrow" w:cs="Arial"/>
          <w:b/>
          <w:sz w:val="28"/>
          <w:szCs w:val="28"/>
        </w:rPr>
        <w:tab/>
      </w:r>
      <w:r w:rsidR="003C070E">
        <w:rPr>
          <w:rFonts w:ascii="Arial Narrow" w:hAnsi="Arial Narrow" w:cs="Arial"/>
          <w:b/>
          <w:sz w:val="28"/>
          <w:szCs w:val="28"/>
        </w:rPr>
        <w:t xml:space="preserve">  </w:t>
      </w:r>
      <w:r w:rsidRPr="00FD7527">
        <w:rPr>
          <w:rFonts w:ascii="Arial Narrow" w:hAnsi="Arial Narrow" w:cs="Arial"/>
          <w:b/>
          <w:sz w:val="28"/>
          <w:szCs w:val="28"/>
        </w:rPr>
        <w:t>ADI  ve  SOYADI</w:t>
      </w:r>
    </w:p>
    <w:p w:rsidR="00374811" w:rsidRPr="00FD7527" w:rsidRDefault="00374811" w:rsidP="00374811">
      <w:pPr>
        <w:spacing w:line="360" w:lineRule="auto"/>
        <w:rPr>
          <w:rFonts w:ascii="Arial Narrow" w:hAnsi="Arial Narrow" w:cs="Arial"/>
          <w:sz w:val="28"/>
          <w:szCs w:val="28"/>
        </w:rPr>
      </w:pPr>
      <w:r w:rsidRPr="00FD7527">
        <w:rPr>
          <w:rFonts w:ascii="Arial Narrow" w:hAnsi="Arial Narrow" w:cs="Arial"/>
          <w:b/>
          <w:sz w:val="28"/>
          <w:szCs w:val="28"/>
        </w:rPr>
        <w:t xml:space="preserve">                                                                           </w:t>
      </w:r>
      <w:r>
        <w:rPr>
          <w:rFonts w:ascii="Arial Narrow" w:hAnsi="Arial Narrow" w:cs="Arial"/>
          <w:b/>
          <w:sz w:val="28"/>
          <w:szCs w:val="28"/>
        </w:rPr>
        <w:tab/>
      </w:r>
      <w:r>
        <w:rPr>
          <w:rFonts w:ascii="Arial Narrow" w:hAnsi="Arial Narrow" w:cs="Arial"/>
          <w:b/>
          <w:sz w:val="28"/>
          <w:szCs w:val="28"/>
        </w:rPr>
        <w:tab/>
      </w:r>
      <w:r w:rsidRPr="00FD7527">
        <w:rPr>
          <w:rFonts w:ascii="Arial Narrow" w:hAnsi="Arial Narrow" w:cs="Arial"/>
          <w:b/>
          <w:sz w:val="28"/>
          <w:szCs w:val="28"/>
        </w:rPr>
        <w:t xml:space="preserve">   </w:t>
      </w:r>
      <w:r w:rsidR="003C070E">
        <w:rPr>
          <w:rFonts w:ascii="Arial Narrow" w:hAnsi="Arial Narrow" w:cs="Arial"/>
          <w:b/>
          <w:sz w:val="28"/>
          <w:szCs w:val="28"/>
        </w:rPr>
        <w:tab/>
        <w:t xml:space="preserve">          </w:t>
      </w:r>
      <w:r w:rsidRPr="00FD7527">
        <w:rPr>
          <w:rFonts w:ascii="Arial Narrow" w:hAnsi="Arial Narrow" w:cs="Arial"/>
          <w:b/>
          <w:sz w:val="28"/>
          <w:szCs w:val="28"/>
        </w:rPr>
        <w:t>İMZA</w:t>
      </w:r>
    </w:p>
    <w:p w:rsidR="00374811" w:rsidRPr="00FD7527" w:rsidRDefault="00374811" w:rsidP="00374811">
      <w:pPr>
        <w:spacing w:line="360" w:lineRule="auto"/>
        <w:jc w:val="both"/>
        <w:rPr>
          <w:rFonts w:ascii="Arial Narrow" w:hAnsi="Arial Narrow" w:cs="Arial"/>
          <w:sz w:val="28"/>
          <w:szCs w:val="28"/>
        </w:rPr>
      </w:pPr>
    </w:p>
    <w:p w:rsidR="00374811" w:rsidRPr="00FD7527" w:rsidRDefault="00374811" w:rsidP="00374811">
      <w:pPr>
        <w:spacing w:line="360" w:lineRule="auto"/>
        <w:jc w:val="both"/>
        <w:rPr>
          <w:rFonts w:ascii="Arial Narrow" w:hAnsi="Arial Narrow" w:cs="Arial"/>
          <w:sz w:val="28"/>
          <w:szCs w:val="28"/>
        </w:rPr>
      </w:pPr>
    </w:p>
    <w:p w:rsidR="00374811" w:rsidRPr="00FD7527" w:rsidRDefault="00374811" w:rsidP="00374811">
      <w:pPr>
        <w:spacing w:line="360" w:lineRule="auto"/>
        <w:jc w:val="both"/>
        <w:rPr>
          <w:rFonts w:ascii="Arial Narrow" w:hAnsi="Arial Narrow" w:cs="Arial"/>
          <w:sz w:val="28"/>
          <w:szCs w:val="28"/>
        </w:rPr>
      </w:pPr>
    </w:p>
    <w:p w:rsidR="00374811" w:rsidRPr="00FD7527" w:rsidRDefault="00374811" w:rsidP="00374811">
      <w:pPr>
        <w:spacing w:line="360" w:lineRule="auto"/>
        <w:jc w:val="both"/>
        <w:rPr>
          <w:rFonts w:ascii="Arial Narrow" w:hAnsi="Arial Narrow" w:cs="Arial"/>
          <w:color w:val="999999"/>
          <w:sz w:val="28"/>
          <w:szCs w:val="28"/>
        </w:rPr>
      </w:pPr>
    </w:p>
    <w:p w:rsidR="00374811" w:rsidRPr="00FD7527" w:rsidRDefault="00374811" w:rsidP="00374811">
      <w:pPr>
        <w:spacing w:line="360" w:lineRule="auto"/>
        <w:jc w:val="both"/>
        <w:rPr>
          <w:rFonts w:ascii="Arial Narrow" w:hAnsi="Arial Narrow" w:cs="Arial"/>
          <w:color w:val="999999"/>
          <w:sz w:val="28"/>
          <w:szCs w:val="28"/>
        </w:rPr>
      </w:pPr>
    </w:p>
    <w:p w:rsidR="00374811" w:rsidRPr="00FD7527" w:rsidRDefault="00374811" w:rsidP="00374811">
      <w:pPr>
        <w:pStyle w:val="Balk1"/>
      </w:pPr>
    </w:p>
    <w:p w:rsidR="00374811" w:rsidRPr="006D21C9" w:rsidRDefault="006D21C9" w:rsidP="006D21C9">
      <w:pPr>
        <w:pStyle w:val="Balk1"/>
        <w:tabs>
          <w:tab w:val="left" w:pos="6781"/>
        </w:tabs>
      </w:pPr>
      <w:r>
        <w:tab/>
        <w:t xml:space="preserve">      </w:t>
      </w:r>
      <w:r w:rsidRPr="006D21C9">
        <w:rPr>
          <w:bCs w:val="0"/>
          <w:szCs w:val="28"/>
        </w:rPr>
        <w:t xml:space="preserve">…/10/2012  </w:t>
      </w:r>
    </w:p>
    <w:p w:rsidR="00374811" w:rsidRPr="00FD7527" w:rsidRDefault="00374811" w:rsidP="0043302C">
      <w:pPr>
        <w:rPr>
          <w:rFonts w:ascii="Arial Narrow" w:hAnsi="Arial Narrow" w:cs="Arial"/>
          <w:sz w:val="28"/>
          <w:szCs w:val="28"/>
        </w:rPr>
      </w:pPr>
      <w:r>
        <w:rPr>
          <w:rFonts w:ascii="Arial Narrow" w:hAnsi="Arial Narrow" w:cs="Arial"/>
          <w:sz w:val="28"/>
          <w:szCs w:val="28"/>
        </w:rPr>
        <w:tab/>
      </w:r>
      <w:r>
        <w:rPr>
          <w:rFonts w:ascii="Arial Narrow" w:hAnsi="Arial Narrow" w:cs="Arial"/>
          <w:sz w:val="28"/>
          <w:szCs w:val="28"/>
        </w:rPr>
        <w:tab/>
      </w:r>
    </w:p>
    <w:p w:rsidR="003C070E" w:rsidRDefault="003C070E" w:rsidP="00374811">
      <w:pPr>
        <w:spacing w:line="360" w:lineRule="auto"/>
        <w:jc w:val="center"/>
        <w:rPr>
          <w:rFonts w:ascii="Arial Narrow" w:hAnsi="Arial Narrow" w:cs="Arial"/>
          <w:b/>
          <w:sz w:val="28"/>
          <w:szCs w:val="28"/>
        </w:rPr>
      </w:pPr>
    </w:p>
    <w:p w:rsidR="003C070E" w:rsidRDefault="003C070E" w:rsidP="00374811">
      <w:pPr>
        <w:spacing w:line="360" w:lineRule="auto"/>
        <w:jc w:val="center"/>
        <w:rPr>
          <w:rFonts w:ascii="Arial Narrow" w:hAnsi="Arial Narrow" w:cs="Arial"/>
          <w:b/>
          <w:sz w:val="28"/>
          <w:szCs w:val="28"/>
        </w:rPr>
      </w:pPr>
    </w:p>
    <w:p w:rsidR="003C070E" w:rsidRDefault="003C070E" w:rsidP="00374811">
      <w:pPr>
        <w:spacing w:line="360" w:lineRule="auto"/>
        <w:jc w:val="center"/>
        <w:rPr>
          <w:rFonts w:ascii="Arial Narrow" w:hAnsi="Arial Narrow" w:cs="Arial"/>
          <w:b/>
          <w:sz w:val="28"/>
          <w:szCs w:val="28"/>
        </w:rPr>
      </w:pPr>
    </w:p>
    <w:p w:rsidR="00374811" w:rsidRPr="00FD7527" w:rsidRDefault="00374811" w:rsidP="00374811">
      <w:pPr>
        <w:spacing w:line="360" w:lineRule="auto"/>
        <w:jc w:val="center"/>
        <w:rPr>
          <w:rFonts w:ascii="Arial Narrow" w:hAnsi="Arial Narrow" w:cs="Arial"/>
          <w:b/>
          <w:sz w:val="28"/>
          <w:szCs w:val="28"/>
        </w:rPr>
      </w:pPr>
      <w:r>
        <w:rPr>
          <w:rFonts w:ascii="Arial Narrow" w:hAnsi="Arial Narrow" w:cs="Arial"/>
          <w:b/>
          <w:sz w:val="28"/>
          <w:szCs w:val="28"/>
        </w:rPr>
        <w:t>TÜRKİYE ÖZEL SPORCULAR SPOR FEDERASYONU BAŞKANLIĞINA</w:t>
      </w:r>
    </w:p>
    <w:p w:rsidR="00374811" w:rsidRPr="00FD7527" w:rsidRDefault="00374811" w:rsidP="00374811">
      <w:pPr>
        <w:spacing w:line="360" w:lineRule="auto"/>
        <w:jc w:val="center"/>
        <w:rPr>
          <w:rFonts w:ascii="Arial Narrow" w:hAnsi="Arial Narrow" w:cs="Arial"/>
          <w:sz w:val="28"/>
          <w:szCs w:val="28"/>
        </w:rPr>
      </w:pPr>
    </w:p>
    <w:p w:rsidR="00374811" w:rsidRPr="00FD7527" w:rsidRDefault="00374811" w:rsidP="00374811">
      <w:pPr>
        <w:spacing w:line="360" w:lineRule="auto"/>
        <w:jc w:val="center"/>
        <w:rPr>
          <w:rFonts w:ascii="Arial Narrow" w:hAnsi="Arial Narrow" w:cs="Arial"/>
          <w:sz w:val="28"/>
          <w:szCs w:val="28"/>
        </w:rPr>
      </w:pPr>
    </w:p>
    <w:p w:rsidR="00374811" w:rsidRPr="00CE52BE" w:rsidRDefault="00374811" w:rsidP="00374811">
      <w:pPr>
        <w:spacing w:line="360" w:lineRule="auto"/>
        <w:ind w:firstLine="708"/>
        <w:jc w:val="both"/>
        <w:rPr>
          <w:rFonts w:ascii="Arial Narrow" w:hAnsi="Arial Narrow" w:cs="Arial"/>
          <w:sz w:val="32"/>
          <w:szCs w:val="32"/>
        </w:rPr>
      </w:pPr>
      <w:r>
        <w:rPr>
          <w:rFonts w:ascii="Arial Narrow" w:hAnsi="Arial Narrow" w:cs="Arial"/>
          <w:sz w:val="32"/>
          <w:szCs w:val="32"/>
        </w:rPr>
        <w:t xml:space="preserve">   </w:t>
      </w:r>
      <w:r w:rsidRPr="00CE52BE">
        <w:rPr>
          <w:rFonts w:ascii="Arial Narrow" w:hAnsi="Arial Narrow" w:cs="Arial"/>
          <w:sz w:val="32"/>
          <w:szCs w:val="32"/>
        </w:rPr>
        <w:t>Adli Sicil ve Sabıka kaydımın olmadığını beyan ve taahhüt ederim.</w:t>
      </w:r>
    </w:p>
    <w:p w:rsidR="00374811" w:rsidRPr="00201260" w:rsidRDefault="00374811" w:rsidP="00374811">
      <w:pPr>
        <w:spacing w:line="360" w:lineRule="auto"/>
        <w:jc w:val="both"/>
        <w:rPr>
          <w:rFonts w:ascii="Arial Narrow" w:hAnsi="Arial Narrow" w:cs="Arial"/>
        </w:rPr>
      </w:pPr>
    </w:p>
    <w:p w:rsidR="00374811" w:rsidRPr="00201260" w:rsidRDefault="00374811" w:rsidP="00374811">
      <w:pPr>
        <w:spacing w:line="360" w:lineRule="auto"/>
        <w:jc w:val="both"/>
        <w:rPr>
          <w:rFonts w:ascii="Arial Narrow" w:hAnsi="Arial Narrow" w:cs="Arial"/>
        </w:rPr>
      </w:pPr>
      <w:r w:rsidRPr="00201260">
        <w:rPr>
          <w:rFonts w:ascii="Arial Narrow" w:hAnsi="Arial Narrow" w:cs="Arial"/>
        </w:rPr>
        <w:tab/>
      </w:r>
    </w:p>
    <w:p w:rsidR="00374811" w:rsidRPr="00FD7527" w:rsidRDefault="00374811" w:rsidP="00374811">
      <w:pPr>
        <w:spacing w:line="360" w:lineRule="auto"/>
        <w:rPr>
          <w:rFonts w:ascii="Arial Narrow" w:hAnsi="Arial Narrow" w:cs="Arial"/>
          <w:sz w:val="28"/>
          <w:szCs w:val="28"/>
        </w:rPr>
      </w:pPr>
    </w:p>
    <w:p w:rsidR="00374811" w:rsidRPr="00FD7527" w:rsidRDefault="00374811" w:rsidP="00374811">
      <w:pPr>
        <w:spacing w:line="360" w:lineRule="auto"/>
        <w:rPr>
          <w:rFonts w:ascii="Arial Narrow" w:hAnsi="Arial Narrow" w:cs="Arial"/>
          <w:sz w:val="28"/>
          <w:szCs w:val="28"/>
        </w:rPr>
      </w:pPr>
    </w:p>
    <w:p w:rsidR="00374811" w:rsidRPr="00FD7527" w:rsidRDefault="00374811" w:rsidP="00374811">
      <w:pPr>
        <w:spacing w:line="360" w:lineRule="auto"/>
        <w:rPr>
          <w:rFonts w:ascii="Arial Narrow" w:hAnsi="Arial Narrow" w:cs="Arial"/>
          <w:b/>
          <w:sz w:val="28"/>
          <w:szCs w:val="28"/>
        </w:rPr>
      </w:pPr>
      <w:r>
        <w:rPr>
          <w:rFonts w:ascii="Arial Narrow" w:hAnsi="Arial Narrow" w:cs="Arial"/>
          <w:b/>
          <w:sz w:val="28"/>
          <w:szCs w:val="28"/>
        </w:rPr>
        <w:t xml:space="preserve">   </w:t>
      </w:r>
      <w:r w:rsidRPr="00FD7527">
        <w:rPr>
          <w:rFonts w:ascii="Arial Narrow" w:hAnsi="Arial Narrow" w:cs="Arial"/>
          <w:b/>
          <w:sz w:val="28"/>
          <w:szCs w:val="28"/>
        </w:rPr>
        <w:t>ADRES:</w:t>
      </w:r>
      <w:r w:rsidRPr="00FD7527">
        <w:rPr>
          <w:rFonts w:ascii="Arial Narrow" w:hAnsi="Arial Narrow" w:cs="Arial"/>
          <w:b/>
          <w:sz w:val="28"/>
          <w:szCs w:val="28"/>
        </w:rPr>
        <w:tab/>
      </w:r>
      <w:r w:rsidRPr="00FD7527">
        <w:rPr>
          <w:rFonts w:ascii="Arial Narrow" w:hAnsi="Arial Narrow" w:cs="Arial"/>
          <w:b/>
          <w:sz w:val="28"/>
          <w:szCs w:val="28"/>
        </w:rPr>
        <w:tab/>
      </w:r>
      <w:r w:rsidRPr="00FD7527">
        <w:rPr>
          <w:rFonts w:ascii="Arial Narrow" w:hAnsi="Arial Narrow" w:cs="Arial"/>
          <w:b/>
          <w:sz w:val="28"/>
          <w:szCs w:val="28"/>
        </w:rPr>
        <w:tab/>
      </w:r>
      <w:r w:rsidRPr="00FD7527">
        <w:rPr>
          <w:rFonts w:ascii="Arial Narrow" w:hAnsi="Arial Narrow" w:cs="Arial"/>
          <w:b/>
          <w:sz w:val="28"/>
          <w:szCs w:val="28"/>
        </w:rPr>
        <w:tab/>
      </w:r>
      <w:r w:rsidRPr="00FD7527">
        <w:rPr>
          <w:rFonts w:ascii="Arial Narrow" w:hAnsi="Arial Narrow" w:cs="Arial"/>
          <w:b/>
          <w:sz w:val="28"/>
          <w:szCs w:val="28"/>
        </w:rPr>
        <w:tab/>
      </w:r>
      <w:r w:rsidRPr="00FD7527">
        <w:rPr>
          <w:rFonts w:ascii="Arial Narrow" w:hAnsi="Arial Narrow" w:cs="Arial"/>
          <w:b/>
          <w:sz w:val="28"/>
          <w:szCs w:val="28"/>
        </w:rPr>
        <w:tab/>
      </w:r>
      <w:r>
        <w:rPr>
          <w:rFonts w:ascii="Arial Narrow" w:hAnsi="Arial Narrow" w:cs="Arial"/>
          <w:b/>
          <w:sz w:val="28"/>
          <w:szCs w:val="28"/>
        </w:rPr>
        <w:tab/>
      </w:r>
      <w:r w:rsidRPr="00FD7527">
        <w:rPr>
          <w:rFonts w:ascii="Arial Narrow" w:hAnsi="Arial Narrow" w:cs="Arial"/>
          <w:b/>
          <w:sz w:val="28"/>
          <w:szCs w:val="28"/>
        </w:rPr>
        <w:tab/>
      </w:r>
      <w:r>
        <w:rPr>
          <w:rFonts w:ascii="Arial Narrow" w:hAnsi="Arial Narrow" w:cs="Arial"/>
          <w:b/>
          <w:sz w:val="28"/>
          <w:szCs w:val="28"/>
        </w:rPr>
        <w:t xml:space="preserve">  </w:t>
      </w:r>
      <w:r w:rsidRPr="00FD7527">
        <w:rPr>
          <w:rFonts w:ascii="Arial Narrow" w:hAnsi="Arial Narrow" w:cs="Arial"/>
          <w:b/>
          <w:sz w:val="28"/>
          <w:szCs w:val="28"/>
        </w:rPr>
        <w:t>ADI  ve  SOYADI</w:t>
      </w:r>
    </w:p>
    <w:p w:rsidR="00374811" w:rsidRPr="00FD7527" w:rsidRDefault="00374811" w:rsidP="00374811">
      <w:pPr>
        <w:spacing w:line="360" w:lineRule="auto"/>
        <w:rPr>
          <w:rFonts w:ascii="Arial Narrow" w:hAnsi="Arial Narrow" w:cs="Arial"/>
          <w:sz w:val="28"/>
          <w:szCs w:val="28"/>
        </w:rPr>
      </w:pPr>
      <w:r w:rsidRPr="00FD7527">
        <w:rPr>
          <w:rFonts w:ascii="Arial Narrow" w:hAnsi="Arial Narrow" w:cs="Arial"/>
          <w:b/>
          <w:sz w:val="28"/>
          <w:szCs w:val="28"/>
        </w:rPr>
        <w:t xml:space="preserve">                                                                           </w:t>
      </w:r>
      <w:r>
        <w:rPr>
          <w:rFonts w:ascii="Arial Narrow" w:hAnsi="Arial Narrow" w:cs="Arial"/>
          <w:b/>
          <w:sz w:val="28"/>
          <w:szCs w:val="28"/>
        </w:rPr>
        <w:tab/>
      </w:r>
      <w:r>
        <w:rPr>
          <w:rFonts w:ascii="Arial Narrow" w:hAnsi="Arial Narrow" w:cs="Arial"/>
          <w:b/>
          <w:sz w:val="28"/>
          <w:szCs w:val="28"/>
        </w:rPr>
        <w:tab/>
      </w:r>
      <w:r w:rsidRPr="00FD7527">
        <w:rPr>
          <w:rFonts w:ascii="Arial Narrow" w:hAnsi="Arial Narrow" w:cs="Arial"/>
          <w:b/>
          <w:sz w:val="28"/>
          <w:szCs w:val="28"/>
        </w:rPr>
        <w:t xml:space="preserve">   </w:t>
      </w:r>
      <w:r w:rsidR="003C070E">
        <w:rPr>
          <w:rFonts w:ascii="Arial Narrow" w:hAnsi="Arial Narrow" w:cs="Arial"/>
          <w:b/>
          <w:sz w:val="28"/>
          <w:szCs w:val="28"/>
        </w:rPr>
        <w:tab/>
        <w:t xml:space="preserve">          </w:t>
      </w:r>
      <w:r>
        <w:rPr>
          <w:rFonts w:ascii="Arial Narrow" w:hAnsi="Arial Narrow" w:cs="Arial"/>
          <w:b/>
          <w:sz w:val="28"/>
          <w:szCs w:val="28"/>
        </w:rPr>
        <w:t xml:space="preserve"> </w:t>
      </w:r>
      <w:r w:rsidRPr="00FD7527">
        <w:rPr>
          <w:rFonts w:ascii="Arial Narrow" w:hAnsi="Arial Narrow" w:cs="Arial"/>
          <w:b/>
          <w:sz w:val="28"/>
          <w:szCs w:val="28"/>
        </w:rPr>
        <w:t>İMZA</w:t>
      </w:r>
    </w:p>
    <w:p w:rsidR="00374811" w:rsidRPr="00FD7527" w:rsidRDefault="00374811" w:rsidP="00374811">
      <w:pPr>
        <w:spacing w:line="360" w:lineRule="auto"/>
        <w:jc w:val="both"/>
        <w:rPr>
          <w:rFonts w:ascii="Arial Narrow" w:hAnsi="Arial Narrow" w:cs="Arial"/>
          <w:sz w:val="28"/>
          <w:szCs w:val="28"/>
        </w:rPr>
      </w:pPr>
    </w:p>
    <w:p w:rsidR="00374811" w:rsidRPr="00FD7527" w:rsidRDefault="00374811" w:rsidP="00374811">
      <w:pPr>
        <w:spacing w:line="360" w:lineRule="auto"/>
        <w:jc w:val="both"/>
        <w:rPr>
          <w:rFonts w:ascii="Arial Narrow" w:hAnsi="Arial Narrow" w:cs="Arial"/>
          <w:sz w:val="28"/>
          <w:szCs w:val="28"/>
        </w:rPr>
      </w:pPr>
    </w:p>
    <w:p w:rsidR="00374811" w:rsidRPr="00FD7527" w:rsidRDefault="00374811" w:rsidP="00374811">
      <w:pPr>
        <w:spacing w:line="360" w:lineRule="auto"/>
        <w:jc w:val="both"/>
        <w:rPr>
          <w:rFonts w:ascii="Arial Narrow" w:hAnsi="Arial Narrow" w:cs="Arial"/>
          <w:sz w:val="28"/>
          <w:szCs w:val="28"/>
        </w:rPr>
      </w:pPr>
    </w:p>
    <w:p w:rsidR="00374811" w:rsidRPr="00FD7527" w:rsidRDefault="00374811" w:rsidP="00374811">
      <w:pPr>
        <w:spacing w:line="360" w:lineRule="auto"/>
        <w:jc w:val="both"/>
        <w:rPr>
          <w:rFonts w:ascii="Arial Narrow" w:hAnsi="Arial Narrow" w:cs="Arial"/>
          <w:color w:val="999999"/>
          <w:sz w:val="28"/>
          <w:szCs w:val="28"/>
        </w:rPr>
      </w:pPr>
    </w:p>
    <w:p w:rsidR="00374811" w:rsidRPr="00FD7527" w:rsidRDefault="006D21C9" w:rsidP="006D21C9">
      <w:pPr>
        <w:tabs>
          <w:tab w:val="left" w:pos="7300"/>
        </w:tabs>
        <w:spacing w:line="360" w:lineRule="auto"/>
        <w:jc w:val="both"/>
        <w:rPr>
          <w:rFonts w:ascii="Arial Narrow" w:hAnsi="Arial Narrow" w:cs="Arial"/>
          <w:color w:val="999999"/>
          <w:sz w:val="28"/>
          <w:szCs w:val="28"/>
        </w:rPr>
      </w:pPr>
      <w:r>
        <w:rPr>
          <w:rFonts w:ascii="Arial Narrow" w:hAnsi="Arial Narrow" w:cs="Arial"/>
          <w:color w:val="999999"/>
          <w:sz w:val="28"/>
          <w:szCs w:val="28"/>
        </w:rPr>
        <w:lastRenderedPageBreak/>
        <w:tab/>
      </w:r>
      <w:r>
        <w:rPr>
          <w:b/>
          <w:bCs/>
          <w:sz w:val="28"/>
          <w:szCs w:val="28"/>
        </w:rPr>
        <w:t xml:space="preserve">…/10/2012  </w:t>
      </w:r>
    </w:p>
    <w:p w:rsidR="00374811" w:rsidRPr="00F47767" w:rsidRDefault="00374811" w:rsidP="00374811">
      <w:pPr>
        <w:rPr>
          <w:rFonts w:ascii="Arial" w:hAnsi="Arial" w:cs="Arial"/>
          <w:b/>
        </w:rPr>
      </w:pPr>
    </w:p>
    <w:p w:rsidR="00374811" w:rsidRDefault="00374811" w:rsidP="00374811">
      <w:pPr>
        <w:ind w:left="8496"/>
        <w:rPr>
          <w:rFonts w:ascii="Arial" w:hAnsi="Arial" w:cs="Arial"/>
          <w:b/>
        </w:rPr>
      </w:pPr>
      <w:r w:rsidRPr="00F47767">
        <w:rPr>
          <w:rFonts w:ascii="Arial" w:hAnsi="Arial" w:cs="Arial"/>
          <w:b/>
        </w:rPr>
        <w:t xml:space="preserve">                                                                                                                                         </w:t>
      </w:r>
    </w:p>
    <w:p w:rsidR="00374811" w:rsidRPr="00CE52BE" w:rsidRDefault="00374811" w:rsidP="00374811">
      <w:pPr>
        <w:ind w:left="8496"/>
        <w:rPr>
          <w:rFonts w:ascii="Arial" w:hAnsi="Arial" w:cs="Arial"/>
          <w:b/>
        </w:rPr>
      </w:pPr>
      <w:r w:rsidRPr="00F47767">
        <w:rPr>
          <w:rFonts w:ascii="Arial" w:hAnsi="Arial" w:cs="Arial"/>
        </w:rPr>
        <w:t xml:space="preserve">      </w:t>
      </w:r>
    </w:p>
    <w:p w:rsidR="00374811" w:rsidRPr="00145D57" w:rsidRDefault="00374811" w:rsidP="00374811">
      <w:pPr>
        <w:jc w:val="center"/>
        <w:rPr>
          <w:rFonts w:ascii="Times New Roman" w:hAnsi="Times New Roman" w:cs="Times New Roman"/>
          <w:sz w:val="24"/>
          <w:szCs w:val="24"/>
        </w:rPr>
      </w:pPr>
      <w:r w:rsidRPr="00145D57">
        <w:rPr>
          <w:rFonts w:ascii="Times New Roman" w:hAnsi="Times New Roman" w:cs="Times New Roman"/>
          <w:b/>
          <w:sz w:val="24"/>
          <w:szCs w:val="24"/>
        </w:rPr>
        <w:t>BEYAN ve TAAHHÜTNAME</w:t>
      </w:r>
    </w:p>
    <w:p w:rsidR="00374811" w:rsidRPr="00145D57" w:rsidRDefault="00374811" w:rsidP="00374811">
      <w:pPr>
        <w:jc w:val="center"/>
        <w:rPr>
          <w:rFonts w:ascii="Times New Roman" w:hAnsi="Times New Roman" w:cs="Times New Roman"/>
          <w:b/>
        </w:rPr>
      </w:pPr>
    </w:p>
    <w:p w:rsidR="00374811" w:rsidRPr="00145D57" w:rsidRDefault="00374811" w:rsidP="00374811">
      <w:pPr>
        <w:jc w:val="center"/>
        <w:rPr>
          <w:rFonts w:ascii="Times New Roman" w:hAnsi="Times New Roman" w:cs="Times New Roman"/>
          <w:b/>
          <w:sz w:val="24"/>
          <w:szCs w:val="24"/>
        </w:rPr>
      </w:pPr>
      <w:r w:rsidRPr="00145D57">
        <w:rPr>
          <w:rFonts w:ascii="Times New Roman" w:hAnsi="Times New Roman" w:cs="Times New Roman"/>
          <w:b/>
          <w:sz w:val="24"/>
          <w:szCs w:val="24"/>
        </w:rPr>
        <w:t>TÜRKİYE ÖZEL SPORCULAR</w:t>
      </w:r>
      <w:r w:rsidR="00194A8C">
        <w:rPr>
          <w:rFonts w:ascii="Times New Roman" w:hAnsi="Times New Roman" w:cs="Times New Roman"/>
          <w:b/>
          <w:sz w:val="24"/>
          <w:szCs w:val="24"/>
        </w:rPr>
        <w:t xml:space="preserve"> SPOR</w:t>
      </w:r>
      <w:r w:rsidRPr="00145D57">
        <w:rPr>
          <w:rFonts w:ascii="Times New Roman" w:hAnsi="Times New Roman" w:cs="Times New Roman"/>
          <w:b/>
          <w:sz w:val="24"/>
          <w:szCs w:val="24"/>
        </w:rPr>
        <w:t xml:space="preserve"> FEDERASYONU BAŞKANLIĞINA</w:t>
      </w:r>
    </w:p>
    <w:p w:rsidR="00374811" w:rsidRPr="00FD7527" w:rsidRDefault="00374811" w:rsidP="00374811">
      <w:pPr>
        <w:jc w:val="center"/>
        <w:rPr>
          <w:rFonts w:ascii="Arial Narrow" w:hAnsi="Arial Narrow" w:cs="Arial"/>
        </w:rPr>
      </w:pPr>
    </w:p>
    <w:p w:rsidR="00374811" w:rsidRPr="00FD7527" w:rsidRDefault="00374811" w:rsidP="00374811">
      <w:pPr>
        <w:jc w:val="center"/>
        <w:rPr>
          <w:rFonts w:ascii="Arial Narrow" w:hAnsi="Arial Narrow" w:cs="Arial"/>
        </w:rPr>
      </w:pPr>
    </w:p>
    <w:p w:rsidR="00374811" w:rsidRPr="00145D57" w:rsidRDefault="00374811" w:rsidP="00374811">
      <w:pPr>
        <w:spacing w:line="360" w:lineRule="auto"/>
        <w:jc w:val="both"/>
        <w:rPr>
          <w:rFonts w:ascii="Times New Roman" w:hAnsi="Times New Roman" w:cs="Times New Roman"/>
          <w:sz w:val="24"/>
          <w:szCs w:val="24"/>
        </w:rPr>
      </w:pPr>
      <w:r w:rsidRPr="00145D57">
        <w:rPr>
          <w:rFonts w:ascii="Times New Roman" w:hAnsi="Times New Roman" w:cs="Times New Roman"/>
        </w:rPr>
        <w:t xml:space="preserve">                  </w:t>
      </w:r>
      <w:r w:rsidR="003C070E" w:rsidRPr="00145D57">
        <w:rPr>
          <w:rFonts w:ascii="Times New Roman" w:hAnsi="Times New Roman" w:cs="Times New Roman"/>
          <w:sz w:val="24"/>
          <w:szCs w:val="24"/>
        </w:rPr>
        <w:t>Türkiye Özel</w:t>
      </w:r>
      <w:r w:rsidRPr="00145D57">
        <w:rPr>
          <w:rFonts w:ascii="Times New Roman" w:hAnsi="Times New Roman" w:cs="Times New Roman"/>
          <w:sz w:val="24"/>
          <w:szCs w:val="24"/>
        </w:rPr>
        <w:t xml:space="preserve"> Sporcular Spor Federasyonu Başkan Adayı olarak, bu güne kadar üstlenmiş olduğum kamu ve/veya özel sektör görevlerimde, Türkiye Cumhuriyeti Kanun, Yönetmelik ve Talimatları ile çalışmış olduğum kurumların Tüzük, Yönerge ve Kurallarına aykırı davranışlarımdan ötürü açılmış idari tahkikat sonucu görevime son verilmediğini beyan eder, aksi tespit edilmesi halinde verilecek her türlü cezayı kabul eder ve Genel Kurul kararları ile elde etmiş olduğum tüm haklarımdan feragat edeceğimi taahhüt ederim.</w:t>
      </w:r>
    </w:p>
    <w:p w:rsidR="00374811" w:rsidRPr="00145D57" w:rsidRDefault="00374811" w:rsidP="00374811">
      <w:pPr>
        <w:spacing w:line="360" w:lineRule="auto"/>
        <w:jc w:val="both"/>
        <w:rPr>
          <w:rFonts w:ascii="Times New Roman" w:hAnsi="Times New Roman" w:cs="Times New Roman"/>
          <w:sz w:val="24"/>
          <w:szCs w:val="24"/>
        </w:rPr>
      </w:pPr>
      <w:r w:rsidRPr="00145D57">
        <w:rPr>
          <w:rFonts w:ascii="Times New Roman" w:hAnsi="Times New Roman" w:cs="Times New Roman"/>
          <w:sz w:val="24"/>
          <w:szCs w:val="24"/>
        </w:rPr>
        <w:tab/>
        <w:t>Saygılarımla.</w:t>
      </w:r>
    </w:p>
    <w:p w:rsidR="00374811" w:rsidRPr="00145D57" w:rsidRDefault="00374811" w:rsidP="00374811">
      <w:pPr>
        <w:spacing w:line="360" w:lineRule="auto"/>
        <w:jc w:val="both"/>
        <w:rPr>
          <w:rFonts w:ascii="Times New Roman" w:hAnsi="Times New Roman" w:cs="Times New Roman"/>
          <w:sz w:val="24"/>
          <w:szCs w:val="24"/>
        </w:rPr>
      </w:pPr>
    </w:p>
    <w:p w:rsidR="00374811" w:rsidRDefault="00374811" w:rsidP="00374811">
      <w:pPr>
        <w:spacing w:line="360" w:lineRule="auto"/>
        <w:jc w:val="both"/>
        <w:rPr>
          <w:rFonts w:ascii="Times New Roman" w:hAnsi="Times New Roman" w:cs="Times New Roman"/>
          <w:sz w:val="24"/>
          <w:szCs w:val="24"/>
        </w:rPr>
      </w:pPr>
    </w:p>
    <w:p w:rsidR="003C070E" w:rsidRPr="00145D57" w:rsidRDefault="003C070E" w:rsidP="00374811">
      <w:pPr>
        <w:spacing w:line="360" w:lineRule="auto"/>
        <w:jc w:val="both"/>
        <w:rPr>
          <w:rFonts w:ascii="Times New Roman" w:hAnsi="Times New Roman" w:cs="Times New Roman"/>
          <w:sz w:val="24"/>
          <w:szCs w:val="24"/>
        </w:rPr>
      </w:pPr>
    </w:p>
    <w:p w:rsidR="00374811" w:rsidRDefault="00374811" w:rsidP="00374811">
      <w:pPr>
        <w:spacing w:line="360" w:lineRule="auto"/>
        <w:jc w:val="both"/>
        <w:rPr>
          <w:rFonts w:ascii="Times New Roman" w:hAnsi="Times New Roman" w:cs="Times New Roman"/>
          <w:b/>
          <w:sz w:val="24"/>
          <w:szCs w:val="24"/>
        </w:rPr>
      </w:pPr>
      <w:r w:rsidRPr="00145D57">
        <w:rPr>
          <w:rFonts w:ascii="Times New Roman" w:hAnsi="Times New Roman" w:cs="Times New Roman"/>
          <w:b/>
          <w:sz w:val="24"/>
          <w:szCs w:val="24"/>
        </w:rPr>
        <w:t>Adayın;</w:t>
      </w:r>
    </w:p>
    <w:p w:rsidR="003C070E" w:rsidRPr="00145D57" w:rsidRDefault="003C070E" w:rsidP="00374811">
      <w:pPr>
        <w:spacing w:line="360" w:lineRule="auto"/>
        <w:jc w:val="both"/>
        <w:rPr>
          <w:rFonts w:ascii="Times New Roman" w:hAnsi="Times New Roman" w:cs="Times New Roman"/>
          <w:b/>
          <w:sz w:val="24"/>
          <w:szCs w:val="24"/>
        </w:rPr>
      </w:pPr>
    </w:p>
    <w:p w:rsidR="00374811" w:rsidRPr="00145D57" w:rsidRDefault="00374811" w:rsidP="00374811">
      <w:pPr>
        <w:spacing w:line="360" w:lineRule="auto"/>
        <w:jc w:val="both"/>
        <w:rPr>
          <w:rFonts w:ascii="Times New Roman" w:hAnsi="Times New Roman" w:cs="Times New Roman"/>
          <w:sz w:val="24"/>
          <w:szCs w:val="24"/>
        </w:rPr>
      </w:pPr>
      <w:r w:rsidRPr="00145D57">
        <w:rPr>
          <w:rFonts w:ascii="Times New Roman" w:hAnsi="Times New Roman" w:cs="Times New Roman"/>
          <w:sz w:val="24"/>
          <w:szCs w:val="24"/>
        </w:rPr>
        <w:t>Adı Soyadı</w:t>
      </w:r>
      <w:r w:rsidRPr="00145D57">
        <w:rPr>
          <w:rFonts w:ascii="Times New Roman" w:hAnsi="Times New Roman" w:cs="Times New Roman"/>
          <w:sz w:val="24"/>
          <w:szCs w:val="24"/>
        </w:rPr>
        <w:tab/>
      </w:r>
      <w:r w:rsidRPr="00145D57">
        <w:rPr>
          <w:rFonts w:ascii="Times New Roman" w:hAnsi="Times New Roman" w:cs="Times New Roman"/>
          <w:b/>
          <w:sz w:val="24"/>
          <w:szCs w:val="24"/>
        </w:rPr>
        <w:t>: …………………………</w:t>
      </w:r>
    </w:p>
    <w:p w:rsidR="00374811" w:rsidRPr="00145D57" w:rsidRDefault="00374811" w:rsidP="00374811">
      <w:pPr>
        <w:spacing w:line="360" w:lineRule="auto"/>
        <w:jc w:val="both"/>
        <w:rPr>
          <w:rFonts w:ascii="Times New Roman" w:hAnsi="Times New Roman" w:cs="Times New Roman"/>
          <w:sz w:val="24"/>
          <w:szCs w:val="24"/>
        </w:rPr>
      </w:pPr>
    </w:p>
    <w:p w:rsidR="00374811" w:rsidRPr="006D21C9" w:rsidRDefault="00374811" w:rsidP="00374811">
      <w:pPr>
        <w:spacing w:line="360" w:lineRule="auto"/>
        <w:jc w:val="both"/>
        <w:rPr>
          <w:rFonts w:ascii="Times New Roman" w:hAnsi="Times New Roman" w:cs="Times New Roman"/>
          <w:color w:val="999999"/>
          <w:sz w:val="24"/>
          <w:szCs w:val="24"/>
        </w:rPr>
      </w:pPr>
      <w:r w:rsidRPr="00145D57">
        <w:rPr>
          <w:rFonts w:ascii="Times New Roman" w:hAnsi="Times New Roman" w:cs="Times New Roman"/>
          <w:sz w:val="24"/>
          <w:szCs w:val="24"/>
        </w:rPr>
        <w:t>İmza</w:t>
      </w:r>
      <w:r w:rsidRPr="00145D57">
        <w:rPr>
          <w:rFonts w:ascii="Times New Roman" w:hAnsi="Times New Roman" w:cs="Times New Roman"/>
          <w:sz w:val="24"/>
          <w:szCs w:val="24"/>
        </w:rPr>
        <w:tab/>
      </w:r>
      <w:r w:rsidRPr="00145D57">
        <w:rPr>
          <w:rFonts w:ascii="Times New Roman" w:hAnsi="Times New Roman" w:cs="Times New Roman"/>
          <w:sz w:val="24"/>
          <w:szCs w:val="24"/>
        </w:rPr>
        <w:tab/>
        <w:t xml:space="preserve">:……………………………… </w:t>
      </w:r>
    </w:p>
    <w:p w:rsidR="00374811" w:rsidRDefault="006D21C9" w:rsidP="006D21C9">
      <w:pPr>
        <w:tabs>
          <w:tab w:val="left" w:pos="6966"/>
        </w:tabs>
        <w:spacing w:line="360" w:lineRule="auto"/>
        <w:jc w:val="both"/>
        <w:rPr>
          <w:rFonts w:ascii="Arial Narrow" w:hAnsi="Arial Narrow" w:cs="Arial"/>
          <w:color w:val="999999"/>
        </w:rPr>
      </w:pPr>
      <w:r>
        <w:rPr>
          <w:rFonts w:ascii="Arial Narrow" w:hAnsi="Arial Narrow" w:cs="Arial"/>
          <w:color w:val="999999"/>
        </w:rPr>
        <w:lastRenderedPageBreak/>
        <w:tab/>
        <w:t xml:space="preserve">         </w:t>
      </w:r>
      <w:r>
        <w:rPr>
          <w:b/>
          <w:bCs/>
          <w:sz w:val="28"/>
          <w:szCs w:val="28"/>
        </w:rPr>
        <w:t xml:space="preserve">…/10/2012  </w:t>
      </w:r>
    </w:p>
    <w:p w:rsidR="0043302C" w:rsidRDefault="0043302C" w:rsidP="00374811">
      <w:pPr>
        <w:spacing w:line="360" w:lineRule="auto"/>
        <w:jc w:val="both"/>
        <w:rPr>
          <w:rFonts w:ascii="Arial" w:hAnsi="Arial" w:cs="Arial"/>
          <w:color w:val="999999"/>
          <w:sz w:val="28"/>
          <w:szCs w:val="28"/>
        </w:rPr>
      </w:pPr>
    </w:p>
    <w:p w:rsidR="006D21C9" w:rsidRPr="00E5660E" w:rsidRDefault="006D21C9" w:rsidP="00374811">
      <w:pPr>
        <w:spacing w:line="360" w:lineRule="auto"/>
        <w:jc w:val="both"/>
        <w:rPr>
          <w:rFonts w:ascii="Arial" w:hAnsi="Arial" w:cs="Arial"/>
          <w:color w:val="999999"/>
          <w:sz w:val="28"/>
          <w:szCs w:val="28"/>
        </w:rPr>
      </w:pPr>
    </w:p>
    <w:p w:rsidR="00374811" w:rsidRPr="00145D57" w:rsidRDefault="00374811" w:rsidP="00374811">
      <w:pPr>
        <w:jc w:val="center"/>
        <w:rPr>
          <w:rFonts w:ascii="Times New Roman" w:hAnsi="Times New Roman" w:cs="Times New Roman"/>
          <w:b/>
          <w:sz w:val="28"/>
          <w:szCs w:val="28"/>
        </w:rPr>
      </w:pPr>
      <w:r w:rsidRPr="00145D57">
        <w:rPr>
          <w:rFonts w:ascii="Times New Roman" w:hAnsi="Times New Roman" w:cs="Times New Roman"/>
          <w:b/>
          <w:sz w:val="28"/>
          <w:szCs w:val="28"/>
        </w:rPr>
        <w:t xml:space="preserve">TÜRKİYE ÖZEL SPORCULAR </w:t>
      </w:r>
      <w:r w:rsidR="00175A5D" w:rsidRPr="00145D57">
        <w:rPr>
          <w:rFonts w:ascii="Times New Roman" w:hAnsi="Times New Roman" w:cs="Times New Roman"/>
          <w:b/>
          <w:sz w:val="28"/>
          <w:szCs w:val="28"/>
        </w:rPr>
        <w:t>SPOR FEDERASYONU</w:t>
      </w:r>
      <w:r w:rsidRPr="00145D57">
        <w:rPr>
          <w:rFonts w:ascii="Times New Roman" w:hAnsi="Times New Roman" w:cs="Times New Roman"/>
          <w:b/>
          <w:sz w:val="28"/>
          <w:szCs w:val="28"/>
        </w:rPr>
        <w:t xml:space="preserve"> BAŞKANLIĞINA</w:t>
      </w:r>
    </w:p>
    <w:p w:rsidR="00374811" w:rsidRPr="00145D57" w:rsidRDefault="00374811" w:rsidP="00374811">
      <w:pPr>
        <w:jc w:val="right"/>
        <w:rPr>
          <w:rFonts w:ascii="Times New Roman" w:hAnsi="Times New Roman" w:cs="Times New Roman"/>
          <w:sz w:val="24"/>
          <w:szCs w:val="24"/>
        </w:rPr>
      </w:pPr>
      <w:r w:rsidRPr="00145D57">
        <w:rPr>
          <w:rFonts w:ascii="Times New Roman" w:hAnsi="Times New Roman" w:cs="Times New Roman"/>
          <w:b/>
          <w:sz w:val="28"/>
          <w:szCs w:val="28"/>
          <w:u w:val="single"/>
        </w:rPr>
        <w:t>ANKARA</w:t>
      </w:r>
      <w:r w:rsidRPr="00145D57">
        <w:rPr>
          <w:rFonts w:ascii="Times New Roman" w:hAnsi="Times New Roman" w:cs="Times New Roman"/>
          <w:sz w:val="24"/>
          <w:szCs w:val="24"/>
        </w:rPr>
        <w:br/>
      </w:r>
    </w:p>
    <w:p w:rsidR="003C070E" w:rsidRDefault="00374811" w:rsidP="00374811">
      <w:pPr>
        <w:jc w:val="both"/>
        <w:rPr>
          <w:rFonts w:ascii="Times New Roman" w:hAnsi="Times New Roman" w:cs="Times New Roman"/>
          <w:sz w:val="24"/>
          <w:szCs w:val="24"/>
        </w:rPr>
      </w:pPr>
      <w:r w:rsidRPr="00145D57">
        <w:rPr>
          <w:rFonts w:ascii="Times New Roman" w:hAnsi="Times New Roman" w:cs="Times New Roman"/>
          <w:sz w:val="24"/>
          <w:szCs w:val="24"/>
        </w:rPr>
        <w:br/>
      </w:r>
      <w:r w:rsidRPr="00145D57">
        <w:rPr>
          <w:rFonts w:ascii="Times New Roman" w:hAnsi="Times New Roman" w:cs="Times New Roman"/>
          <w:sz w:val="24"/>
          <w:szCs w:val="24"/>
        </w:rPr>
        <w:br/>
      </w:r>
      <w:r>
        <w:rPr>
          <w:rFonts w:ascii="Times New Roman" w:hAnsi="Times New Roman" w:cs="Times New Roman"/>
          <w:sz w:val="24"/>
          <w:szCs w:val="24"/>
        </w:rPr>
        <w:t xml:space="preserve">             18-19-</w:t>
      </w:r>
      <w:r w:rsidRPr="00145D57">
        <w:rPr>
          <w:rFonts w:ascii="Times New Roman" w:hAnsi="Times New Roman" w:cs="Times New Roman"/>
          <w:sz w:val="24"/>
          <w:szCs w:val="24"/>
        </w:rPr>
        <w:t>Kasım 2012 tarihlerinde yapılacak olan Türkiye Özel Sporcular Spor Federasyonu 3.Olağan</w:t>
      </w:r>
      <w:r>
        <w:rPr>
          <w:rFonts w:ascii="Times New Roman" w:hAnsi="Times New Roman" w:cs="Times New Roman"/>
          <w:sz w:val="24"/>
          <w:szCs w:val="24"/>
        </w:rPr>
        <w:t xml:space="preserve"> Genel Kurulunda ………</w:t>
      </w:r>
      <w:r w:rsidR="003C070E">
        <w:rPr>
          <w:rFonts w:ascii="Times New Roman" w:hAnsi="Times New Roman" w:cs="Times New Roman"/>
          <w:sz w:val="24"/>
          <w:szCs w:val="24"/>
        </w:rPr>
        <w:t xml:space="preserve">………………Federasyon Başkanı adaylığını </w:t>
      </w:r>
      <w:r w:rsidRPr="00145D57">
        <w:rPr>
          <w:rFonts w:ascii="Times New Roman" w:hAnsi="Times New Roman" w:cs="Times New Roman"/>
          <w:sz w:val="24"/>
          <w:szCs w:val="24"/>
        </w:rPr>
        <w:t>öneriyorum</w:t>
      </w:r>
      <w:r w:rsidR="003C070E">
        <w:rPr>
          <w:rFonts w:ascii="Times New Roman" w:hAnsi="Times New Roman" w:cs="Times New Roman"/>
          <w:sz w:val="24"/>
          <w:szCs w:val="24"/>
        </w:rPr>
        <w:t>.</w:t>
      </w:r>
    </w:p>
    <w:p w:rsidR="00374811" w:rsidRPr="00145D57" w:rsidRDefault="00374811" w:rsidP="003C070E">
      <w:pPr>
        <w:ind w:left="708"/>
        <w:jc w:val="both"/>
        <w:rPr>
          <w:rFonts w:ascii="Times New Roman" w:hAnsi="Times New Roman" w:cs="Times New Roman"/>
          <w:sz w:val="24"/>
          <w:szCs w:val="24"/>
        </w:rPr>
      </w:pPr>
      <w:r w:rsidRPr="00145D57">
        <w:rPr>
          <w:rFonts w:ascii="Times New Roman" w:hAnsi="Times New Roman" w:cs="Times New Roman"/>
          <w:sz w:val="24"/>
          <w:szCs w:val="24"/>
        </w:rPr>
        <w:t xml:space="preserve">Gereğini arz ederim. </w:t>
      </w:r>
    </w:p>
    <w:p w:rsidR="00374811" w:rsidRPr="00145D57" w:rsidRDefault="00374811" w:rsidP="00374811">
      <w:pPr>
        <w:rPr>
          <w:rFonts w:ascii="Times New Roman" w:hAnsi="Times New Roman" w:cs="Times New Roman"/>
          <w:sz w:val="24"/>
          <w:szCs w:val="24"/>
        </w:rPr>
      </w:pPr>
    </w:p>
    <w:p w:rsidR="00374811" w:rsidRDefault="00374811" w:rsidP="00374811">
      <w:pPr>
        <w:rPr>
          <w:rFonts w:ascii="Times New Roman" w:hAnsi="Times New Roman" w:cs="Times New Roman"/>
          <w:sz w:val="24"/>
          <w:szCs w:val="24"/>
        </w:rPr>
      </w:pPr>
    </w:p>
    <w:p w:rsidR="00374811" w:rsidRDefault="00374811" w:rsidP="00374811">
      <w:pPr>
        <w:rPr>
          <w:rFonts w:ascii="Times New Roman" w:hAnsi="Times New Roman" w:cs="Times New Roman"/>
          <w:sz w:val="24"/>
          <w:szCs w:val="24"/>
        </w:rPr>
      </w:pPr>
    </w:p>
    <w:p w:rsidR="00374811" w:rsidRDefault="00374811" w:rsidP="00374811">
      <w:pPr>
        <w:rPr>
          <w:sz w:val="24"/>
          <w:szCs w:val="24"/>
        </w:rPr>
      </w:pPr>
    </w:p>
    <w:p w:rsidR="00374811" w:rsidRDefault="00374811" w:rsidP="00374811">
      <w:pPr>
        <w:rPr>
          <w:sz w:val="24"/>
          <w:szCs w:val="24"/>
        </w:rPr>
      </w:pPr>
      <w:r>
        <w:rPr>
          <w:sz w:val="24"/>
          <w:szCs w:val="24"/>
        </w:rPr>
        <w:t>ADRES      :                                                                                                                             Adı  Soyadı</w:t>
      </w:r>
    </w:p>
    <w:p w:rsidR="00374811" w:rsidRDefault="00374811" w:rsidP="00374811">
      <w:pPr>
        <w:rPr>
          <w:rFonts w:ascii="Times New Roman" w:hAnsi="Times New Roman" w:cs="Times New Roman"/>
        </w:rPr>
      </w:pPr>
    </w:p>
    <w:p w:rsidR="00374811" w:rsidRDefault="00374811" w:rsidP="00374811">
      <w:pPr>
        <w:rPr>
          <w:sz w:val="24"/>
          <w:szCs w:val="24"/>
        </w:rPr>
      </w:pPr>
    </w:p>
    <w:p w:rsidR="00374811" w:rsidRDefault="00374811" w:rsidP="00374811">
      <w:pPr>
        <w:rPr>
          <w:sz w:val="24"/>
          <w:szCs w:val="24"/>
        </w:rPr>
      </w:pPr>
    </w:p>
    <w:p w:rsidR="00374811" w:rsidRDefault="00374811" w:rsidP="00374811">
      <w:pPr>
        <w:pStyle w:val="Default"/>
        <w:rPr>
          <w:b/>
          <w:bCs/>
          <w:sz w:val="22"/>
          <w:szCs w:val="22"/>
        </w:rPr>
      </w:pPr>
      <w:r w:rsidRPr="0018704C">
        <w:rPr>
          <w:b/>
          <w:bCs/>
          <w:sz w:val="22"/>
          <w:szCs w:val="22"/>
        </w:rPr>
        <w:t xml:space="preserve">ÖNEMLİ UYARI: </w:t>
      </w:r>
    </w:p>
    <w:p w:rsidR="003C070E" w:rsidRPr="0018704C" w:rsidRDefault="003C070E" w:rsidP="00374811">
      <w:pPr>
        <w:pStyle w:val="Default"/>
        <w:rPr>
          <w:sz w:val="22"/>
          <w:szCs w:val="22"/>
        </w:rPr>
      </w:pPr>
    </w:p>
    <w:p w:rsidR="00374811" w:rsidRPr="0018704C" w:rsidRDefault="00374811" w:rsidP="003C070E">
      <w:pPr>
        <w:pStyle w:val="Default"/>
        <w:spacing w:line="360" w:lineRule="auto"/>
        <w:jc w:val="both"/>
      </w:pPr>
      <w:r w:rsidRPr="0018704C">
        <w:rPr>
          <w:sz w:val="22"/>
          <w:szCs w:val="22"/>
        </w:rPr>
        <w:t xml:space="preserve">19 Temmuz 2012 gün ve 28358 sayılı Resmi Gazetede yayınlanan Spor Genel Müdürlüğü, Bağımsız Spor Federasyonlarının Çalışma Usul ve Esasları Hakkında Yönetmelik Madde-11, 2. Bendinde </w:t>
      </w:r>
      <w:r w:rsidRPr="0018704C">
        <w:rPr>
          <w:b/>
          <w:bCs/>
          <w:sz w:val="22"/>
          <w:szCs w:val="22"/>
        </w:rPr>
        <w:t xml:space="preserve">“Her üye ancak bir başkan adayı için teklifte bulunabilir.” </w:t>
      </w:r>
      <w:r w:rsidRPr="0018704C">
        <w:rPr>
          <w:sz w:val="22"/>
          <w:szCs w:val="22"/>
        </w:rPr>
        <w:t>hükmü yer almaktadır</w:t>
      </w:r>
      <w:r w:rsidRPr="0018704C">
        <w:rPr>
          <w:sz w:val="23"/>
          <w:szCs w:val="23"/>
        </w:rPr>
        <w:t>.</w:t>
      </w:r>
    </w:p>
    <w:p w:rsidR="0066738D" w:rsidRDefault="0066738D" w:rsidP="003C070E">
      <w:pPr>
        <w:spacing w:line="360" w:lineRule="auto"/>
        <w:jc w:val="both"/>
      </w:pPr>
    </w:p>
    <w:sectPr w:rsidR="0066738D" w:rsidSect="00803F6E">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FD1" w:rsidRDefault="00C95FD1" w:rsidP="0043302C">
      <w:pPr>
        <w:spacing w:after="0" w:line="240" w:lineRule="auto"/>
      </w:pPr>
      <w:r>
        <w:separator/>
      </w:r>
    </w:p>
  </w:endnote>
  <w:endnote w:type="continuationSeparator" w:id="1">
    <w:p w:rsidR="00C95FD1" w:rsidRDefault="00C95FD1" w:rsidP="00433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FD1" w:rsidRDefault="00C95FD1" w:rsidP="0043302C">
      <w:pPr>
        <w:spacing w:after="0" w:line="240" w:lineRule="auto"/>
      </w:pPr>
      <w:r>
        <w:separator/>
      </w:r>
    </w:p>
  </w:footnote>
  <w:footnote w:type="continuationSeparator" w:id="1">
    <w:p w:rsidR="00C95FD1" w:rsidRDefault="00C95FD1" w:rsidP="004330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02C" w:rsidRDefault="0043302C" w:rsidP="0043302C">
    <w:pPr>
      <w:tabs>
        <w:tab w:val="left" w:pos="2040"/>
      </w:tabs>
      <w:rPr>
        <w:sz w:val="24"/>
      </w:rPr>
    </w:pPr>
    <w:r>
      <w:rPr>
        <w:b/>
        <w:bCs/>
        <w:noProof/>
        <w:sz w:val="36"/>
        <w:szCs w:val="36"/>
      </w:rPr>
      <w:drawing>
        <wp:anchor distT="0" distB="0" distL="114300" distR="114300" simplePos="0" relativeHeight="251660288" behindDoc="1" locked="0" layoutInCell="1" allowOverlap="1">
          <wp:simplePos x="0" y="0"/>
          <wp:positionH relativeFrom="column">
            <wp:posOffset>-690880</wp:posOffset>
          </wp:positionH>
          <wp:positionV relativeFrom="paragraph">
            <wp:posOffset>160655</wp:posOffset>
          </wp:positionV>
          <wp:extent cx="1162050" cy="1139190"/>
          <wp:effectExtent l="19050" t="0" r="0" b="0"/>
          <wp:wrapNone/>
          <wp:docPr id="1" name="Resim 2" descr="TOSS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OSSFED"/>
                  <pic:cNvPicPr>
                    <a:picLocks noChangeAspect="1" noChangeArrowheads="1"/>
                  </pic:cNvPicPr>
                </pic:nvPicPr>
                <pic:blipFill>
                  <a:blip r:embed="rId1"/>
                  <a:srcRect/>
                  <a:stretch>
                    <a:fillRect/>
                  </a:stretch>
                </pic:blipFill>
                <pic:spPr bwMode="auto">
                  <a:xfrm>
                    <a:off x="0" y="0"/>
                    <a:ext cx="1162050" cy="1139190"/>
                  </a:xfrm>
                  <a:prstGeom prst="rect">
                    <a:avLst/>
                  </a:prstGeom>
                  <a:noFill/>
                  <a:ln w="9525">
                    <a:noFill/>
                    <a:miter lim="800000"/>
                    <a:headEnd/>
                    <a:tailEnd/>
                  </a:ln>
                </pic:spPr>
              </pic:pic>
            </a:graphicData>
          </a:graphic>
        </wp:anchor>
      </w:drawing>
    </w:r>
  </w:p>
  <w:p w:rsidR="0043302C" w:rsidRPr="00320335" w:rsidRDefault="0043302C" w:rsidP="0043302C">
    <w:pPr>
      <w:pStyle w:val="stbilgi"/>
      <w:jc w:val="center"/>
      <w:rPr>
        <w:b/>
        <w:bCs/>
        <w:sz w:val="36"/>
        <w:szCs w:val="36"/>
      </w:rPr>
    </w:pPr>
    <w:r w:rsidRPr="00320335">
      <w:rPr>
        <w:b/>
        <w:bCs/>
        <w:sz w:val="36"/>
        <w:szCs w:val="36"/>
      </w:rPr>
      <w:t>TÜRKİYE</w:t>
    </w:r>
  </w:p>
  <w:p w:rsidR="0043302C" w:rsidRPr="00BE6493" w:rsidRDefault="0043302C" w:rsidP="0043302C">
    <w:pPr>
      <w:pStyle w:val="stbilgi"/>
      <w:jc w:val="center"/>
      <w:rPr>
        <w:b/>
        <w:bCs/>
        <w:sz w:val="36"/>
        <w:szCs w:val="28"/>
      </w:rPr>
    </w:pPr>
    <w:r w:rsidRPr="00BE6493">
      <w:rPr>
        <w:b/>
        <w:bCs/>
        <w:sz w:val="36"/>
        <w:szCs w:val="28"/>
      </w:rPr>
      <w:t xml:space="preserve">ÖZEL SPORCULAR SPOR FEDERASYONU </w:t>
    </w:r>
  </w:p>
  <w:p w:rsidR="0043302C" w:rsidRDefault="0043302C" w:rsidP="0043302C">
    <w:pPr>
      <w:pStyle w:val="stbilgi"/>
    </w:pPr>
  </w:p>
  <w:p w:rsidR="0043302C" w:rsidRDefault="0043302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8434"/>
  </w:hdrShapeDefaults>
  <w:footnotePr>
    <w:footnote w:id="0"/>
    <w:footnote w:id="1"/>
  </w:footnotePr>
  <w:endnotePr>
    <w:endnote w:id="0"/>
    <w:endnote w:id="1"/>
  </w:endnotePr>
  <w:compat>
    <w:useFELayout/>
  </w:compat>
  <w:rsids>
    <w:rsidRoot w:val="00374811"/>
    <w:rsid w:val="00051CA1"/>
    <w:rsid w:val="00175A5D"/>
    <w:rsid w:val="00194A8C"/>
    <w:rsid w:val="00374811"/>
    <w:rsid w:val="003C070E"/>
    <w:rsid w:val="0043302C"/>
    <w:rsid w:val="006317B6"/>
    <w:rsid w:val="0066738D"/>
    <w:rsid w:val="006B3A25"/>
    <w:rsid w:val="006D21C9"/>
    <w:rsid w:val="007C22E9"/>
    <w:rsid w:val="00803F6E"/>
    <w:rsid w:val="00981F7F"/>
    <w:rsid w:val="00A00C03"/>
    <w:rsid w:val="00AD40FE"/>
    <w:rsid w:val="00AE0749"/>
    <w:rsid w:val="00B44EAE"/>
    <w:rsid w:val="00BE2B25"/>
    <w:rsid w:val="00C95FD1"/>
    <w:rsid w:val="00DD1C75"/>
    <w:rsid w:val="00F00AE4"/>
    <w:rsid w:val="00F70C66"/>
    <w:rsid w:val="00FC3C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F6E"/>
  </w:style>
  <w:style w:type="paragraph" w:styleId="Balk1">
    <w:name w:val="heading 1"/>
    <w:basedOn w:val="Normal"/>
    <w:next w:val="Normal"/>
    <w:link w:val="Balk1Char"/>
    <w:qFormat/>
    <w:rsid w:val="00374811"/>
    <w:pPr>
      <w:keepNext/>
      <w:spacing w:after="0" w:line="240" w:lineRule="auto"/>
      <w:jc w:val="both"/>
      <w:outlineLvl w:val="0"/>
    </w:pPr>
    <w:rPr>
      <w:rFonts w:ascii="Arial Narrow" w:eastAsia="SimSun" w:hAnsi="Arial Narrow" w:cs="Times New Roman"/>
      <w:b/>
      <w:bCs/>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74811"/>
    <w:rPr>
      <w:rFonts w:ascii="Arial Narrow" w:eastAsia="SimSun" w:hAnsi="Arial Narrow" w:cs="Times New Roman"/>
      <w:b/>
      <w:bCs/>
      <w:sz w:val="28"/>
      <w:szCs w:val="24"/>
    </w:rPr>
  </w:style>
  <w:style w:type="paragraph" w:customStyle="1" w:styleId="Default">
    <w:name w:val="Default"/>
    <w:rsid w:val="00374811"/>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nhideWhenUsed/>
    <w:rsid w:val="0043302C"/>
    <w:pPr>
      <w:tabs>
        <w:tab w:val="center" w:pos="4536"/>
        <w:tab w:val="right" w:pos="9072"/>
      </w:tabs>
      <w:spacing w:after="0" w:line="240" w:lineRule="auto"/>
    </w:pPr>
  </w:style>
  <w:style w:type="character" w:customStyle="1" w:styleId="stbilgiChar">
    <w:name w:val="Üstbilgi Char"/>
    <w:basedOn w:val="VarsaylanParagrafYazTipi"/>
    <w:link w:val="stbilgi"/>
    <w:rsid w:val="0043302C"/>
  </w:style>
  <w:style w:type="paragraph" w:styleId="Altbilgi">
    <w:name w:val="footer"/>
    <w:basedOn w:val="Normal"/>
    <w:link w:val="AltbilgiChar"/>
    <w:uiPriority w:val="99"/>
    <w:semiHidden/>
    <w:unhideWhenUsed/>
    <w:rsid w:val="0043302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330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18.10.2012</Yay_x0131_nlama_x0020_Tarihi>
    <DokumanYili xmlns="1c03c9f6-c953-406c-a909-d24860a716bb">2012</DokumanYili>
    <Federasyon xmlns="1c03c9f6-c953-406c-a909-d24860a716bb">49</Federasyon>
    <D_x00f6_k_x00fc_man xmlns="1c03c9f6-c953-406c-a909-d24860a716bb" xsi:nil="true"/>
  </documentManagement>
</p:properties>
</file>

<file path=customXml/itemProps1.xml><?xml version="1.0" encoding="utf-8"?>
<ds:datastoreItem xmlns:ds="http://schemas.openxmlformats.org/officeDocument/2006/customXml" ds:itemID="{9367D578-7B19-4EF6-9F86-F1C8BED32845}"/>
</file>

<file path=customXml/itemProps2.xml><?xml version="1.0" encoding="utf-8"?>
<ds:datastoreItem xmlns:ds="http://schemas.openxmlformats.org/officeDocument/2006/customXml" ds:itemID="{56375AA7-FBEF-4B78-92C9-E6655E92F871}"/>
</file>

<file path=customXml/itemProps3.xml><?xml version="1.0" encoding="utf-8"?>
<ds:datastoreItem xmlns:ds="http://schemas.openxmlformats.org/officeDocument/2006/customXml" ds:itemID="{4F27D258-0429-4079-BE52-763C7648289C}"/>
</file>

<file path=docProps/app.xml><?xml version="1.0" encoding="utf-8"?>
<Properties xmlns="http://schemas.openxmlformats.org/officeDocument/2006/extended-properties" xmlns:vt="http://schemas.openxmlformats.org/officeDocument/2006/docPropsVTypes">
  <Template>Normal</Template>
  <TotalTime>30</TotalTime>
  <Pages>7</Pages>
  <Words>918</Words>
  <Characters>5238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 ADAYLIĞI FORM DUYRUU ADLİ SİCİL KAYDI ÖNERİ FORMU</dc:title>
  <dc:subject/>
  <dc:creator>tössfed</dc:creator>
  <cp:keywords/>
  <dc:description/>
  <cp:lastModifiedBy>gokhan</cp:lastModifiedBy>
  <cp:revision>13</cp:revision>
  <dcterms:created xsi:type="dcterms:W3CDTF">2012-10-17T13:36:00Z</dcterms:created>
  <dcterms:modified xsi:type="dcterms:W3CDTF">2012-10-18T07:43:00Z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